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62D48" w14:textId="77777777" w:rsidR="00C824FC" w:rsidRPr="0075417B" w:rsidRDefault="00C824FC" w:rsidP="00D1024A">
      <w:pPr>
        <w:ind w:left="708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E941859" w14:textId="77777777" w:rsidR="000E1842" w:rsidRPr="0075417B" w:rsidRDefault="000E1842" w:rsidP="00252DBA">
      <w:pPr>
        <w:jc w:val="center"/>
        <w:rPr>
          <w:rFonts w:ascii="Times New Roman" w:hAnsi="Times New Roman"/>
          <w:b/>
          <w:sz w:val="24"/>
          <w:szCs w:val="24"/>
        </w:rPr>
      </w:pPr>
      <w:r w:rsidRPr="0075417B">
        <w:rPr>
          <w:rFonts w:ascii="Times New Roman" w:hAnsi="Times New Roman"/>
          <w:b/>
          <w:sz w:val="24"/>
          <w:szCs w:val="24"/>
        </w:rPr>
        <w:t>ДОГОВОР</w:t>
      </w:r>
    </w:p>
    <w:p w14:paraId="3276C51B" w14:textId="77777777" w:rsidR="00CB63B5" w:rsidRPr="0075417B" w:rsidRDefault="000E1842" w:rsidP="00252DBA">
      <w:pPr>
        <w:jc w:val="center"/>
        <w:rPr>
          <w:rFonts w:ascii="Times New Roman" w:hAnsi="Times New Roman"/>
          <w:b/>
          <w:sz w:val="24"/>
          <w:szCs w:val="24"/>
        </w:rPr>
      </w:pPr>
      <w:r w:rsidRPr="0075417B">
        <w:rPr>
          <w:rFonts w:ascii="Times New Roman" w:hAnsi="Times New Roman"/>
          <w:b/>
          <w:sz w:val="24"/>
          <w:szCs w:val="24"/>
        </w:rPr>
        <w:t xml:space="preserve">за </w:t>
      </w:r>
      <w:r w:rsidR="003D0B22" w:rsidRPr="0075417B">
        <w:rPr>
          <w:rFonts w:ascii="Times New Roman" w:hAnsi="Times New Roman"/>
          <w:b/>
          <w:sz w:val="24"/>
          <w:szCs w:val="24"/>
        </w:rPr>
        <w:t>финансиране</w:t>
      </w:r>
      <w:r w:rsidR="00C569EC" w:rsidRPr="0075417B">
        <w:rPr>
          <w:rFonts w:ascii="Times New Roman" w:hAnsi="Times New Roman"/>
          <w:b/>
          <w:sz w:val="24"/>
          <w:szCs w:val="24"/>
        </w:rPr>
        <w:t xml:space="preserve"> </w:t>
      </w:r>
      <w:r w:rsidR="00CB63B5" w:rsidRPr="0075417B">
        <w:rPr>
          <w:rFonts w:ascii="Times New Roman" w:hAnsi="Times New Roman"/>
          <w:b/>
          <w:sz w:val="24"/>
          <w:szCs w:val="24"/>
        </w:rPr>
        <w:t>по</w:t>
      </w:r>
    </w:p>
    <w:p w14:paraId="087FD20A" w14:textId="3A90ECA8" w:rsidR="0068077F" w:rsidRPr="0075417B" w:rsidRDefault="00B95BED" w:rsidP="0068077F">
      <w:pPr>
        <w:pStyle w:val="Text1"/>
        <w:rPr>
          <w:szCs w:val="24"/>
          <w:lang w:val="bg-BG"/>
        </w:rPr>
      </w:pPr>
      <w:r w:rsidRPr="0075417B">
        <w:rPr>
          <w:b/>
          <w:szCs w:val="24"/>
          <w:lang w:val="bg-BG"/>
        </w:rPr>
        <w:t>процедура чрез подбор</w:t>
      </w:r>
      <w:r w:rsidR="00D531D0" w:rsidRPr="0075417B">
        <w:rPr>
          <w:b/>
          <w:szCs w:val="24"/>
          <w:lang w:val="bg-BG"/>
        </w:rPr>
        <w:t xml:space="preserve"> </w:t>
      </w:r>
      <w:bookmarkStart w:id="0" w:name="_Hlk141090484"/>
      <w:r w:rsidR="0068077F" w:rsidRPr="0075417B">
        <w:rPr>
          <w:b/>
          <w:szCs w:val="24"/>
          <w:lang w:val="bg-BG"/>
        </w:rPr>
        <w:t>BG-RRP-4.00</w:t>
      </w:r>
      <w:r w:rsidR="00760CE4">
        <w:rPr>
          <w:b/>
          <w:szCs w:val="24"/>
          <w:lang w:val="en-US"/>
        </w:rPr>
        <w:t>34</w:t>
      </w:r>
      <w:r w:rsidR="0068077F" w:rsidRPr="0075417B">
        <w:rPr>
          <w:b/>
          <w:szCs w:val="24"/>
          <w:lang w:val="bg-BG"/>
        </w:rPr>
        <w:t xml:space="preserve"> "</w:t>
      </w:r>
      <w:bookmarkStart w:id="1" w:name="_Hlk169614094"/>
      <w:r w:rsidR="0068077F" w:rsidRPr="0075417B">
        <w:rPr>
          <w:b/>
          <w:szCs w:val="24"/>
          <w:lang w:val="bg-BG"/>
        </w:rPr>
        <w:t>Национална инфраструктура за съхранение на електроенергия</w:t>
      </w:r>
      <w:bookmarkEnd w:id="1"/>
      <w:r w:rsidR="009A0514">
        <w:rPr>
          <w:b/>
          <w:szCs w:val="24"/>
          <w:lang w:val="bg-BG"/>
        </w:rPr>
        <w:t xml:space="preserve"> </w:t>
      </w:r>
      <w:r w:rsidR="009A0514">
        <w:rPr>
          <w:b/>
          <w:lang w:val="bg-BG"/>
        </w:rPr>
        <w:t>от възобновяеми източници</w:t>
      </w:r>
      <w:r w:rsidR="0068077F" w:rsidRPr="0075417B">
        <w:rPr>
          <w:b/>
          <w:szCs w:val="24"/>
          <w:lang w:val="bg-BG"/>
        </w:rPr>
        <w:t>"</w:t>
      </w:r>
      <w:bookmarkEnd w:id="0"/>
      <w:r w:rsidR="0068077F" w:rsidRPr="0075417B">
        <w:rPr>
          <w:b/>
          <w:szCs w:val="24"/>
          <w:lang w:val="bg-BG"/>
        </w:rPr>
        <w:t xml:space="preserve"> (RESTORE) – Процедура 1</w:t>
      </w:r>
    </w:p>
    <w:p w14:paraId="11746E2F" w14:textId="2AA9917E" w:rsidR="00B02AD4" w:rsidRPr="0075417B" w:rsidRDefault="00CB63B5" w:rsidP="00CB63B5">
      <w:pPr>
        <w:jc w:val="center"/>
        <w:rPr>
          <w:rFonts w:ascii="Times New Roman" w:hAnsi="Times New Roman"/>
          <w:b/>
          <w:sz w:val="24"/>
          <w:szCs w:val="24"/>
        </w:rPr>
      </w:pPr>
      <w:r w:rsidRPr="0075417B">
        <w:rPr>
          <w:rFonts w:ascii="Times New Roman" w:hAnsi="Times New Roman"/>
          <w:b/>
          <w:sz w:val="24"/>
          <w:szCs w:val="24"/>
        </w:rPr>
        <w:t xml:space="preserve"> </w:t>
      </w:r>
    </w:p>
    <w:p w14:paraId="3AB3BE97" w14:textId="77777777" w:rsidR="009A7C1B" w:rsidRPr="0075417B" w:rsidRDefault="00B95BED" w:rsidP="00AE192B">
      <w:pPr>
        <w:pStyle w:val="ListParagraph"/>
        <w:numPr>
          <w:ilvl w:val="0"/>
          <w:numId w:val="3"/>
        </w:numPr>
        <w:spacing w:before="80" w:after="8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27, ал.1 от П</w:t>
      </w:r>
      <w:r w:rsidR="00001E83" w:rsidRPr="0075417B">
        <w:rPr>
          <w:rFonts w:ascii="Times New Roman" w:eastAsia="Times New Roman" w:hAnsi="Times New Roman"/>
          <w:sz w:val="24"/>
          <w:szCs w:val="24"/>
          <w:lang w:eastAsia="fr-FR"/>
        </w:rPr>
        <w:t>остановление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 Министерски съ</w:t>
      </w:r>
      <w:r w:rsidR="00147D19" w:rsidRPr="0075417B">
        <w:rPr>
          <w:rFonts w:ascii="Times New Roman" w:eastAsia="Times New Roman" w:hAnsi="Times New Roman"/>
          <w:sz w:val="24"/>
          <w:szCs w:val="24"/>
          <w:lang w:eastAsia="fr-FR"/>
        </w:rPr>
        <w:t>в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ет № 114 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>от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8 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>юни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2022 </w:t>
      </w:r>
      <w:r w:rsidR="00001E83" w:rsidRPr="0075417B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. за определяне на детайлни правила за предоставяне на средства на крайни получатели от Механизма за възстановяване и устойчивост (ПМС №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114/2022)</w:t>
      </w:r>
      <w:r w:rsidR="00C84125"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предложение</w:t>
      </w:r>
      <w:r w:rsidR="001B761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 изпълнение на инвестиция </w:t>
      </w:r>
      <w:r w:rsidR="001757DE" w:rsidRPr="0075417B">
        <w:rPr>
          <w:rFonts w:ascii="Times New Roman" w:eastAsia="Times New Roman" w:hAnsi="Times New Roman"/>
          <w:sz w:val="24"/>
          <w:szCs w:val="24"/>
          <w:lang w:eastAsia="fr-FR"/>
        </w:rPr>
        <w:t>ИСМ-ИСУН 2020, раздел НПВУ</w:t>
      </w:r>
      <w:r w:rsidR="001B761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9399D" w:rsidRPr="0075417B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…..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>...................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..............................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и .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оценителен доклад (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>изготвен на основание чл.</w:t>
      </w:r>
      <w:r w:rsidR="00534F1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18, ал.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1 от ПМС №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D0B22" w:rsidRPr="0075417B">
        <w:rPr>
          <w:rFonts w:ascii="Times New Roman" w:eastAsia="Times New Roman" w:hAnsi="Times New Roman"/>
          <w:sz w:val="24"/>
          <w:szCs w:val="24"/>
          <w:lang w:eastAsia="fr-FR"/>
        </w:rPr>
        <w:t>114/2022</w:t>
      </w:r>
      <w:r w:rsidR="00604A93" w:rsidRPr="0075417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5D166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Структура за наблюдение и докладване (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="003D0B22" w:rsidRPr="0075417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СНД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) и Решение за предоставяне на средства от Механизма по всяко предложение</w:t>
      </w:r>
      <w:r w:rsidR="0079182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(издадено на основание на чл.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20, ал.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1 от ПМС №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114/2022)</w:t>
      </w:r>
    </w:p>
    <w:p w14:paraId="1CA38591" w14:textId="77777777" w:rsidR="009A7C1B" w:rsidRPr="0075417B" w:rsidRDefault="009A7C1B" w:rsidP="00851A21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="00B95BED" w:rsidRPr="0075417B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</w:p>
    <w:p w14:paraId="4847D5EE" w14:textId="17736718" w:rsidR="00DE6E51" w:rsidRPr="0075417B" w:rsidRDefault="00463028" w:rsidP="00851A21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……………………………………………………..</w:t>
      </w:r>
      <w:r w:rsidR="00047FE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95BED" w:rsidRPr="0075417B">
        <w:rPr>
          <w:rFonts w:ascii="Times New Roman" w:eastAsia="Times New Roman" w:hAnsi="Times New Roman"/>
          <w:sz w:val="24"/>
          <w:szCs w:val="24"/>
          <w:lang w:eastAsia="fr-FR"/>
        </w:rPr>
        <w:t>в качеството</w:t>
      </w:r>
      <w:r w:rsidR="00534F1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02724" w:rsidRPr="0075417B">
        <w:rPr>
          <w:rFonts w:ascii="Times New Roman" w:eastAsia="Times New Roman" w:hAnsi="Times New Roman"/>
          <w:sz w:val="24"/>
          <w:szCs w:val="24"/>
          <w:lang w:eastAsia="fr-FR"/>
        </w:rPr>
        <w:t>му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/ѝ</w:t>
      </w:r>
      <w:r w:rsidR="004362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C4B5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1A6421" w:rsidRPr="0075417B">
        <w:rPr>
          <w:rFonts w:ascii="Times New Roman" w:eastAsia="Times New Roman" w:hAnsi="Times New Roman"/>
          <w:sz w:val="24"/>
          <w:szCs w:val="24"/>
          <w:lang w:eastAsia="fr-FR"/>
        </w:rPr>
        <w:t>Ръководител на СНД</w:t>
      </w:r>
      <w:r w:rsidR="008A474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</w:t>
      </w:r>
      <w:r w:rsidR="00B95BE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B63B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Инвестиция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BG-RRP-4.00</w:t>
      </w:r>
      <w:r w:rsidR="00760CE4">
        <w:rPr>
          <w:rFonts w:ascii="Times New Roman" w:eastAsia="Times New Roman" w:hAnsi="Times New Roman"/>
          <w:sz w:val="24"/>
          <w:szCs w:val="24"/>
          <w:lang w:val="en-US" w:eastAsia="fr-FR"/>
        </w:rPr>
        <w:t>34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"Национална инфраструктура за съхранение на електроенергия</w:t>
      </w:r>
      <w:r w:rsidR="009A051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от възобновяеми източници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" (RESTORE) </w:t>
      </w:r>
    </w:p>
    <w:p w14:paraId="06E6E587" w14:textId="77777777" w:rsidR="00DE6E51" w:rsidRPr="0075417B" w:rsidRDefault="009A7C1B" w:rsidP="00D1024A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</w:t>
      </w:r>
    </w:p>
    <w:p w14:paraId="63002C41" w14:textId="77777777" w:rsidR="009A7C1B" w:rsidRPr="0075417B" w:rsidRDefault="009A7C1B" w:rsidP="00D1024A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18AEAD01" w14:textId="77777777" w:rsidR="00DE6E51" w:rsidRPr="0075417B" w:rsidRDefault="00DE6E51" w:rsidP="00D1024A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02FCEB7" w14:textId="77777777" w:rsidR="00B95BED" w:rsidRPr="0075417B" w:rsidRDefault="00B95BED" w:rsidP="00D1024A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наименование и седалище на </w:t>
      </w:r>
      <w:r w:rsidR="00C569EC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E3C8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ЕИК………</w:t>
      </w:r>
      <w:r w:rsidR="001757DE" w:rsidRPr="0075417B">
        <w:rPr>
          <w:rFonts w:ascii="Times New Roman" w:eastAsia="Times New Roman" w:hAnsi="Times New Roman"/>
          <w:sz w:val="24"/>
          <w:szCs w:val="24"/>
          <w:lang w:eastAsia="fr-FR"/>
        </w:rPr>
        <w:t>……………..</w:t>
      </w:r>
    </w:p>
    <w:p w14:paraId="451A03AB" w14:textId="77777777" w:rsidR="00542753" w:rsidRPr="0075417B" w:rsidRDefault="00542753" w:rsidP="00D1024A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20B9204" w14:textId="77777777" w:rsidR="00082379" w:rsidRPr="0075417B" w:rsidRDefault="009A7C1B" w:rsidP="00D1024A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75417B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14:paraId="60ED4B9D" w14:textId="77777777" w:rsidR="00C61651" w:rsidRPr="0075417B" w:rsidRDefault="00C61651" w:rsidP="00D1024A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A7AADAA" w14:textId="6D373FD0" w:rsidR="00BC6E1E" w:rsidRPr="0075417B" w:rsidRDefault="00997D79" w:rsidP="00220412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2.1. </w:t>
      </w:r>
      <w:r w:rsidR="009A7C1B" w:rsidRPr="0075417B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A474E" w:rsidRPr="0075417B">
        <w:rPr>
          <w:rFonts w:ascii="Times New Roman" w:eastAsia="Times New Roman" w:hAnsi="Times New Roman"/>
          <w:sz w:val="24"/>
          <w:szCs w:val="24"/>
          <w:lang w:eastAsia="fr-FR"/>
        </w:rPr>
        <w:t>СНД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03796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(администратор на помощта) 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 на </w:t>
      </w:r>
      <w:r w:rsidR="008A474E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="0015673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("</w:t>
      </w:r>
      <w:r w:rsidR="0015673F" w:rsidRPr="0075417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КП</w:t>
      </w:r>
      <w:r w:rsidR="0015673F" w:rsidRPr="0075417B">
        <w:rPr>
          <w:rFonts w:ascii="Times New Roman" w:eastAsia="Times New Roman" w:hAnsi="Times New Roman"/>
          <w:sz w:val="24"/>
          <w:szCs w:val="24"/>
          <w:lang w:eastAsia="fr-FR"/>
        </w:rPr>
        <w:t>")</w:t>
      </w:r>
      <w:r w:rsidR="008A474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E406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0B2D36" w:rsidRPr="0075417B">
        <w:rPr>
          <w:rFonts w:ascii="Times New Roman" w:eastAsia="Times New Roman" w:hAnsi="Times New Roman"/>
          <w:sz w:val="24"/>
          <w:szCs w:val="24"/>
          <w:lang w:eastAsia="fr-FR"/>
        </w:rPr>
        <w:t>чл</w:t>
      </w:r>
      <w:r w:rsidR="000E4061" w:rsidRPr="0075417B">
        <w:rPr>
          <w:rFonts w:ascii="Times New Roman" w:eastAsia="Times New Roman" w:hAnsi="Times New Roman"/>
          <w:sz w:val="24"/>
          <w:szCs w:val="24"/>
          <w:lang w:eastAsia="fr-FR"/>
        </w:rPr>
        <w:t>. 1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603D2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безвъзмездно </w:t>
      </w:r>
      <w:r w:rsidR="00082379" w:rsidRPr="0075417B">
        <w:rPr>
          <w:rFonts w:ascii="Times New Roman" w:eastAsia="Times New Roman" w:hAnsi="Times New Roman"/>
          <w:sz w:val="24"/>
          <w:szCs w:val="24"/>
          <w:lang w:eastAsia="fr-FR"/>
        </w:rPr>
        <w:t>финанс</w:t>
      </w:r>
      <w:r w:rsidR="00603D21" w:rsidRPr="0075417B">
        <w:rPr>
          <w:rFonts w:ascii="Times New Roman" w:eastAsia="Times New Roman" w:hAnsi="Times New Roman"/>
          <w:sz w:val="24"/>
          <w:szCs w:val="24"/>
          <w:lang w:eastAsia="fr-FR"/>
        </w:rPr>
        <w:t>иране</w:t>
      </w:r>
      <w:r w:rsidR="00C6165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25EF" w:rsidRPr="0075417B">
        <w:rPr>
          <w:rFonts w:ascii="Times New Roman" w:eastAsia="Times New Roman" w:hAnsi="Times New Roman"/>
          <w:sz w:val="24"/>
          <w:szCs w:val="24"/>
          <w:lang w:eastAsia="fr-FR"/>
        </w:rPr>
        <w:t>в максимал</w:t>
      </w:r>
      <w:r w:rsidR="000B2D36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но допустимия размер </w:t>
      </w:r>
      <w:r w:rsidR="00CB53D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до ………………………… лева </w:t>
      </w:r>
      <w:r w:rsidR="0015673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проектиране, </w:t>
      </w:r>
      <w:r w:rsidR="0015673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изграждане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 въвеждане в експлоатация на </w:t>
      </w:r>
      <w:r w:rsidR="0015673F" w:rsidRPr="0075417B">
        <w:rPr>
          <w:rFonts w:ascii="Times New Roman" w:eastAsia="Times New Roman" w:hAnsi="Times New Roman"/>
          <w:sz w:val="24"/>
          <w:szCs w:val="24"/>
          <w:lang w:eastAsia="fr-FR"/>
        </w:rPr>
        <w:t>съоръжение за съхранение на електрическа енергия</w:t>
      </w:r>
      <w:r w:rsidR="00446D5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25E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E448CF" w:rsidRPr="0075417B">
        <w:rPr>
          <w:rFonts w:ascii="Times New Roman" w:eastAsia="Times New Roman" w:hAnsi="Times New Roman"/>
          <w:sz w:val="24"/>
          <w:szCs w:val="24"/>
          <w:lang w:eastAsia="fr-FR"/>
        </w:rPr>
        <w:t>процедура на подбор на предложения за изпълнение на инвестиции от крайни получатели</w:t>
      </w:r>
      <w:r w:rsidR="008F5234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42753" w:rsidRPr="0075417B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  <w:r w:rsidR="00CB53D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61651" w:rsidRPr="0075417B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C61651" w:rsidRPr="0075417B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</w:t>
      </w:r>
      <w:r w:rsidR="00A9399D" w:rsidRPr="0075417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и номер от </w:t>
      </w:r>
      <w:r w:rsidR="001757DE" w:rsidRPr="0075417B">
        <w:rPr>
          <w:rFonts w:ascii="Times New Roman" w:eastAsia="Times New Roman" w:hAnsi="Times New Roman"/>
          <w:i/>
          <w:sz w:val="24"/>
          <w:szCs w:val="24"/>
          <w:lang w:eastAsia="fr-FR"/>
        </w:rPr>
        <w:t>ИСМ-ИСУН 2020, раздел НПВУ</w:t>
      </w:r>
      <w:r w:rsidR="00C61651" w:rsidRPr="0075417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1757DE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F650E41" w14:textId="77777777" w:rsidR="001F557F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E08FA3" w14:textId="1132552E" w:rsidR="001F557F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2.2.1.</w:t>
      </w:r>
      <w:r w:rsidR="003E6D6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2AE5" w:rsidRPr="0075417B">
        <w:rPr>
          <w:rFonts w:ascii="Times New Roman" w:eastAsia="Times New Roman" w:hAnsi="Times New Roman"/>
          <w:sz w:val="24"/>
          <w:szCs w:val="24"/>
          <w:lang w:eastAsia="fr-FR"/>
        </w:rPr>
        <w:t>Предложението за изпълнение на инвестиция</w:t>
      </w:r>
      <w:r w:rsidR="00B1400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Приложение І към настоящия договор, неразделна част от договора, е в съответствие с изискванията </w:t>
      </w:r>
      <w:r w:rsidR="000439C4" w:rsidRPr="0075417B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="00161EF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раздел 2.5.1, точка 77, буква а), подточка (ii) от СЪОБЩЕНИЕ НА КОМИСИЯТА Временна рамка за мерки за държавна помощ при кризи и преход в подкрепа на икономиката след агресията на Русия срещу Украйна (2023/C 101/03 и последващите й изменения) (</w:t>
      </w:r>
      <w:r w:rsidR="00337DA7" w:rsidRPr="0075417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ВРКП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7BF30048" w14:textId="77777777" w:rsidR="001F557F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5EC079" w14:textId="56BEC0F4" w:rsidR="001F557F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2.2.</w:t>
      </w:r>
      <w:r w:rsidR="00130C87" w:rsidRPr="0075417B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B0729F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3E6D6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>КП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ще бъде предоставен</w:t>
      </w:r>
      <w:r w:rsidR="002D1017" w:rsidRPr="0075417B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финанс</w:t>
      </w:r>
      <w:r w:rsidR="00C81327" w:rsidRPr="0075417B">
        <w:rPr>
          <w:rFonts w:ascii="Times New Roman" w:eastAsia="Times New Roman" w:hAnsi="Times New Roman"/>
          <w:sz w:val="24"/>
          <w:szCs w:val="24"/>
          <w:lang w:eastAsia="fr-FR"/>
        </w:rPr>
        <w:t>иране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условията на този договор и приложенията към него, за които 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декларира, че познава и приема.</w:t>
      </w:r>
      <w:r w:rsidR="00B24983" w:rsidRPr="0075417B">
        <w:rPr>
          <w:rFonts w:ascii="Times New Roman" w:hAnsi="Times New Roman"/>
          <w:sz w:val="24"/>
          <w:szCs w:val="24"/>
        </w:rPr>
        <w:t xml:space="preserve"> </w:t>
      </w:r>
      <w:r w:rsidR="00B24983" w:rsidRPr="0075417B">
        <w:rPr>
          <w:rFonts w:ascii="Times New Roman" w:eastAsia="Times New Roman" w:hAnsi="Times New Roman"/>
          <w:sz w:val="24"/>
          <w:szCs w:val="24"/>
          <w:lang w:eastAsia="fr-FR"/>
        </w:rPr>
        <w:t>Окончателната сума на безвъзмездн</w:t>
      </w:r>
      <w:r w:rsidR="005605F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ото финансиране </w:t>
      </w:r>
      <w:r w:rsidR="00B24983" w:rsidRPr="0075417B">
        <w:rPr>
          <w:rFonts w:ascii="Times New Roman" w:eastAsia="Times New Roman" w:hAnsi="Times New Roman"/>
          <w:sz w:val="24"/>
          <w:szCs w:val="24"/>
          <w:lang w:eastAsia="fr-FR"/>
        </w:rPr>
        <w:t>се определя при спазване на</w:t>
      </w:r>
      <w:r w:rsidR="00446D5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0AAE" w:rsidRPr="0075417B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446D52" w:rsidRPr="0075417B">
        <w:rPr>
          <w:rFonts w:ascii="Times New Roman" w:eastAsia="Times New Roman" w:hAnsi="Times New Roman"/>
          <w:sz w:val="24"/>
          <w:szCs w:val="24"/>
          <w:lang w:eastAsia="fr-FR"/>
        </w:rPr>
        <w:t>словията за кандидатстване</w:t>
      </w:r>
      <w:r w:rsidR="007D0AAE" w:rsidRPr="0075417B">
        <w:rPr>
          <w:rFonts w:ascii="Times New Roman" w:eastAsia="Times New Roman" w:hAnsi="Times New Roman"/>
          <w:sz w:val="24"/>
          <w:szCs w:val="24"/>
          <w:lang w:eastAsia="fr-FR"/>
        </w:rPr>
        <w:t>, Условията за изпълнение</w:t>
      </w:r>
      <w:r w:rsidR="00446D5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B2498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0AAE" w:rsidRPr="0075417B">
        <w:rPr>
          <w:rFonts w:ascii="Times New Roman" w:eastAsia="Times New Roman" w:hAnsi="Times New Roman"/>
          <w:sz w:val="24"/>
          <w:szCs w:val="24"/>
          <w:lang w:eastAsia="fr-FR"/>
        </w:rPr>
        <w:t>Общите условия къ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м договорите за финансиране по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роцедура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1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подбор 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BG-RRP-4.00</w:t>
      </w:r>
      <w:r w:rsidR="00760CE4">
        <w:rPr>
          <w:rFonts w:ascii="Times New Roman" w:eastAsia="Times New Roman" w:hAnsi="Times New Roman"/>
          <w:sz w:val="24"/>
          <w:szCs w:val="24"/>
          <w:lang w:val="en-US" w:eastAsia="fr-FR"/>
        </w:rPr>
        <w:t>34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"Национална инфраструктура за съхранение на електроенергия</w:t>
      </w:r>
      <w:r w:rsidR="009A051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от възобновяеми източници</w:t>
      </w:r>
      <w:r w:rsidR="00337DA7" w:rsidRPr="0075417B">
        <w:rPr>
          <w:rFonts w:ascii="Times New Roman" w:eastAsia="Times New Roman" w:hAnsi="Times New Roman"/>
          <w:sz w:val="24"/>
          <w:szCs w:val="24"/>
          <w:lang w:eastAsia="fr-FR"/>
        </w:rPr>
        <w:t>" (RESTORE)</w:t>
      </w:r>
      <w:r w:rsidR="00B2498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320AA52B" w14:textId="77777777" w:rsidR="001F557F" w:rsidRPr="0075417B" w:rsidRDefault="001F557F" w:rsidP="001A1A3F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6F39D6" w14:textId="77777777" w:rsidR="00D206F0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2.2.</w:t>
      </w:r>
      <w:r w:rsidR="00130C87"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3E6D6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>К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приема отпуснат</w:t>
      </w:r>
      <w:r w:rsidR="002822AA" w:rsidRPr="0075417B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финанс</w:t>
      </w:r>
      <w:r w:rsidR="005605F8" w:rsidRPr="0075417B">
        <w:rPr>
          <w:rFonts w:ascii="Times New Roman" w:eastAsia="Times New Roman" w:hAnsi="Times New Roman"/>
          <w:sz w:val="24"/>
          <w:szCs w:val="24"/>
          <w:lang w:eastAsia="fr-FR"/>
        </w:rPr>
        <w:t>иране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 се задължава да изпълни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инвестицията съгласно</w:t>
      </w:r>
      <w:r w:rsidR="0021733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параметрите в</w:t>
      </w:r>
      <w:r w:rsidR="00302B1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Приложение I, както и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всички</w:t>
      </w:r>
      <w:r w:rsidR="00454A6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задължения,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произтичащи от договора и неговите приложения.</w:t>
      </w:r>
    </w:p>
    <w:p w14:paraId="0F0AB112" w14:textId="77777777" w:rsidR="003E6D69" w:rsidRPr="0075417B" w:rsidRDefault="003E6D69" w:rsidP="00D1024A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37A95A" w14:textId="77777777" w:rsidR="009C3105" w:rsidRPr="0075417B" w:rsidRDefault="00672EB4" w:rsidP="008F523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2.3.</w:t>
      </w:r>
      <w:r w:rsidR="00DE6E5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D7207" w:rsidRPr="0075417B">
        <w:rPr>
          <w:rFonts w:ascii="Times New Roman" w:eastAsia="Times New Roman" w:hAnsi="Times New Roman"/>
          <w:sz w:val="24"/>
          <w:szCs w:val="24"/>
          <w:lang w:eastAsia="fr-FR"/>
        </w:rPr>
        <w:t>Договорът влиза в сила от датата на подписването му и е със срок на действие до изпълнение на всички задължения на страните по него.</w:t>
      </w:r>
      <w:r w:rsidR="009C3105" w:rsidRPr="0075417B">
        <w:rPr>
          <w:rFonts w:ascii="Times New Roman" w:hAnsi="Times New Roman"/>
          <w:sz w:val="24"/>
          <w:szCs w:val="24"/>
        </w:rPr>
        <w:t xml:space="preserve"> </w:t>
      </w:r>
    </w:p>
    <w:p w14:paraId="1B3AB31F" w14:textId="41DE9F0D" w:rsidR="00F3636A" w:rsidRPr="0075417B" w:rsidRDefault="006D7207" w:rsidP="008F5234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2.4 </w:t>
      </w:r>
      <w:r w:rsidR="00BD7AF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Крайният срок за изпълнение на инвестицията по настоящия договор е </w:t>
      </w:r>
      <w:r w:rsidR="00F72C92" w:rsidRPr="0075417B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="001A78E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31.03.2026 </w:t>
      </w:r>
      <w:r w:rsidR="00BE5ABA" w:rsidRPr="0075417B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3B746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E5A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 целите на настоящия договор инвестицията се счита за изпълнена на датата, на която енергийният обект за съхранение на електрическа енергия </w:t>
      </w:r>
      <w:r w:rsidR="00D33081" w:rsidRPr="0075417B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C6641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въведен в експлоатация</w:t>
      </w:r>
      <w:r w:rsidR="008042E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 смисъла на Закона за устройството на територията</w:t>
      </w:r>
      <w:r w:rsidR="000A7F48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21733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33081" w:rsidRPr="0075417B">
        <w:rPr>
          <w:rFonts w:ascii="Times New Roman" w:eastAsia="Times New Roman" w:hAnsi="Times New Roman"/>
          <w:sz w:val="24"/>
          <w:szCs w:val="24"/>
          <w:lang w:eastAsia="fr-FR"/>
        </w:rPr>
        <w:t>В допълнение, КП се задължава да предостави копие от протокол за преминали тестове за доказване на параметри за осигуряване на резерви не по-късно от 31 май 2026 г.</w:t>
      </w:r>
    </w:p>
    <w:p w14:paraId="27F3A27B" w14:textId="61E8EE34" w:rsidR="00E9024C" w:rsidRPr="0075417B" w:rsidRDefault="00E9024C" w:rsidP="00E9024C">
      <w:pPr>
        <w:spacing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hAnsi="Times New Roman"/>
          <w:sz w:val="24"/>
          <w:szCs w:val="24"/>
          <w:lang w:eastAsia="fr-FR"/>
        </w:rPr>
        <w:t xml:space="preserve">2.5 КП се задължава да осигури устойчивост на проектните дейности, като: </w:t>
      </w:r>
    </w:p>
    <w:p w14:paraId="48AD09B9" w14:textId="6D1C58FE" w:rsidR="00E9024C" w:rsidRPr="0075417B" w:rsidRDefault="00E9024C" w:rsidP="00E9024C">
      <w:pPr>
        <w:spacing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hAnsi="Times New Roman"/>
          <w:sz w:val="24"/>
          <w:szCs w:val="24"/>
          <w:lang w:eastAsia="fr-FR"/>
        </w:rPr>
        <w:t>1) за срок от минимум 5 години след одобрение на окончателния отчет по проекта</w:t>
      </w:r>
      <w:r w:rsidR="00D33081" w:rsidRPr="0075417B">
        <w:rPr>
          <w:rFonts w:ascii="Times New Roman" w:hAnsi="Times New Roman"/>
          <w:sz w:val="24"/>
          <w:szCs w:val="24"/>
          <w:lang w:eastAsia="fr-FR"/>
        </w:rPr>
        <w:t>: (а)</w:t>
      </w:r>
      <w:r w:rsidRPr="0075417B">
        <w:rPr>
          <w:rFonts w:ascii="Times New Roman" w:hAnsi="Times New Roman"/>
          <w:sz w:val="24"/>
          <w:szCs w:val="24"/>
          <w:lang w:eastAsia="fr-FR"/>
        </w:rPr>
        <w:t xml:space="preserve"> не прехвърля правото на собственост върху обекта, изграден в резултат на инвестицията по настоящия Договор</w:t>
      </w:r>
      <w:r w:rsidR="00A30206" w:rsidRPr="0075417B">
        <w:rPr>
          <w:rFonts w:ascii="Times New Roman" w:hAnsi="Times New Roman"/>
          <w:sz w:val="24"/>
          <w:szCs w:val="24"/>
          <w:lang w:eastAsia="fr-FR"/>
        </w:rPr>
        <w:t>; (б)</w:t>
      </w:r>
      <w:r w:rsidRPr="0075417B">
        <w:rPr>
          <w:rFonts w:ascii="Times New Roman" w:hAnsi="Times New Roman"/>
          <w:sz w:val="24"/>
          <w:szCs w:val="24"/>
          <w:lang w:eastAsia="fr-FR"/>
        </w:rPr>
        <w:t xml:space="preserve"> не променя предназначението на активите, придобити в резултат на изпълнението на Проекта</w:t>
      </w:r>
      <w:r w:rsidR="00A30206" w:rsidRPr="0075417B">
        <w:rPr>
          <w:rFonts w:ascii="Times New Roman" w:hAnsi="Times New Roman"/>
          <w:sz w:val="24"/>
          <w:szCs w:val="24"/>
          <w:lang w:eastAsia="fr-FR"/>
        </w:rPr>
        <w:t xml:space="preserve">; </w:t>
      </w:r>
      <w:r w:rsidRPr="0075417B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="00A30206" w:rsidRPr="0075417B">
        <w:rPr>
          <w:rFonts w:ascii="Times New Roman" w:hAnsi="Times New Roman"/>
          <w:sz w:val="24"/>
          <w:szCs w:val="24"/>
          <w:lang w:eastAsia="fr-FR"/>
        </w:rPr>
        <w:t xml:space="preserve">(в) </w:t>
      </w:r>
      <w:r w:rsidRPr="0075417B">
        <w:rPr>
          <w:rFonts w:ascii="Times New Roman" w:hAnsi="Times New Roman"/>
          <w:sz w:val="24"/>
          <w:szCs w:val="24"/>
          <w:lang w:eastAsia="fr-FR"/>
        </w:rPr>
        <w:t>не сключва договори от всякакъв характер с трети лица и/или извършва други действия, които биха могли да доведат до значително изменение в резултатите от Проекта;</w:t>
      </w:r>
    </w:p>
    <w:p w14:paraId="7D63C5C3" w14:textId="33C9AC35" w:rsidR="00E9024C" w:rsidRPr="0075417B" w:rsidRDefault="00E9024C" w:rsidP="00E9024C">
      <w:pPr>
        <w:spacing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hAnsi="Times New Roman"/>
          <w:sz w:val="24"/>
          <w:szCs w:val="24"/>
          <w:lang w:eastAsia="fr-FR"/>
        </w:rPr>
        <w:t>2) застрахова имуществото (за покриване на разходите за ремонт/възстановяване в случай на повреда или унищожаване на съоръжението) на ЛСС за първата година на експлоатация, която е най-малко равна на размера на безвъзмездните средства;</w:t>
      </w:r>
    </w:p>
    <w:p w14:paraId="315ACB29" w14:textId="7D61B664" w:rsidR="00E9024C" w:rsidRPr="0075417B" w:rsidRDefault="00E9024C" w:rsidP="00E9024C">
      <w:pPr>
        <w:spacing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hAnsi="Times New Roman"/>
          <w:sz w:val="24"/>
          <w:szCs w:val="24"/>
          <w:lang w:eastAsia="fr-FR"/>
        </w:rPr>
        <w:t xml:space="preserve">3) </w:t>
      </w:r>
      <w:r w:rsidR="00F5679D" w:rsidRPr="0075417B">
        <w:rPr>
          <w:rFonts w:ascii="Times New Roman" w:hAnsi="Times New Roman"/>
          <w:sz w:val="24"/>
          <w:szCs w:val="24"/>
          <w:lang w:eastAsia="fr-FR"/>
        </w:rPr>
        <w:t xml:space="preserve">сключи </w:t>
      </w:r>
      <w:r w:rsidRPr="0075417B">
        <w:rPr>
          <w:rFonts w:ascii="Times New Roman" w:hAnsi="Times New Roman"/>
          <w:sz w:val="24"/>
          <w:szCs w:val="24"/>
          <w:lang w:eastAsia="fr-FR"/>
        </w:rPr>
        <w:t>застраховка "Отговорност към трети лица" за ЛСС за първата година на експлоатация, която да е поне равна на сумата на безвъзмездните средства;</w:t>
      </w:r>
    </w:p>
    <w:p w14:paraId="5BD6C754" w14:textId="4D65AF19" w:rsidR="00E9024C" w:rsidRPr="0075417B" w:rsidRDefault="00E9024C" w:rsidP="00E9024C">
      <w:pPr>
        <w:spacing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hAnsi="Times New Roman"/>
          <w:sz w:val="24"/>
          <w:szCs w:val="24"/>
          <w:lang w:eastAsia="fr-FR"/>
        </w:rPr>
        <w:t>3) за период от поне 5 години след одобрение на окончателния отчет по проекта осигурява поддръжка на инфраструктурата, обект на финансиране.</w:t>
      </w:r>
    </w:p>
    <w:p w14:paraId="35F67086" w14:textId="149888D2" w:rsidR="009C4CB8" w:rsidRPr="0075417B" w:rsidRDefault="002C5E60" w:rsidP="001533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9C4CB8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F5679D" w:rsidRPr="0075417B">
        <w:rPr>
          <w:rFonts w:ascii="Times New Roman" w:eastAsia="Times New Roman" w:hAnsi="Times New Roman"/>
          <w:sz w:val="24"/>
          <w:szCs w:val="24"/>
          <w:lang w:eastAsia="fr-FR"/>
        </w:rPr>
        <w:t>6</w:t>
      </w:r>
      <w:r w:rsidR="00672EB4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>К</w:t>
      </w:r>
      <w:r w:rsidR="00454A61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177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552BCE" w:rsidRPr="0075417B">
        <w:rPr>
          <w:rFonts w:ascii="Times New Roman" w:eastAsia="Times New Roman" w:hAnsi="Times New Roman"/>
          <w:sz w:val="24"/>
          <w:szCs w:val="24"/>
          <w:lang w:eastAsia="fr-FR"/>
        </w:rPr>
        <w:t>инвестицията</w:t>
      </w:r>
      <w:r w:rsidR="009C4CB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одобреното предложение</w:t>
      </w:r>
      <w:r w:rsidR="000F728F" w:rsidRPr="0075417B">
        <w:rPr>
          <w:rFonts w:ascii="Times New Roman" w:eastAsia="Times New Roman" w:hAnsi="Times New Roman"/>
          <w:sz w:val="24"/>
          <w:szCs w:val="24"/>
          <w:lang w:eastAsia="fr-FR"/>
        </w:rPr>
        <w:t>, посочено в чл.</w:t>
      </w:r>
      <w:r w:rsidR="00DF44B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1</w:t>
      </w:r>
      <w:r w:rsidR="000F728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договора</w:t>
      </w:r>
      <w:r w:rsidR="00712B4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68450F" w:rsidRPr="0075417B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75417B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454A61" w:rsidRPr="0075417B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 и </w:t>
      </w:r>
      <w:r w:rsidR="0068450F" w:rsidRPr="0075417B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75417B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454A61" w:rsidRPr="0075417B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54275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A30206" w:rsidRPr="0075417B">
        <w:rPr>
          <w:rFonts w:ascii="Times New Roman" w:eastAsia="Times New Roman" w:hAnsi="Times New Roman"/>
          <w:sz w:val="24"/>
          <w:szCs w:val="24"/>
          <w:lang w:eastAsia="fr-FR"/>
        </w:rPr>
        <w:t>Процедура 1 чрез подбор BG-RRP-4.00</w:t>
      </w:r>
      <w:r w:rsidR="00760CE4">
        <w:rPr>
          <w:rFonts w:ascii="Times New Roman" w:eastAsia="Times New Roman" w:hAnsi="Times New Roman"/>
          <w:sz w:val="24"/>
          <w:szCs w:val="24"/>
          <w:lang w:val="en-US" w:eastAsia="fr-FR"/>
        </w:rPr>
        <w:t>34</w:t>
      </w:r>
      <w:r w:rsidR="00A30206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"Национална инфраструктура за съхранение на електроенергия</w:t>
      </w:r>
      <w:r w:rsidR="009A051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от възобновяеми източници</w:t>
      </w:r>
      <w:r w:rsidR="00A30206" w:rsidRPr="0075417B">
        <w:rPr>
          <w:rFonts w:ascii="Times New Roman" w:eastAsia="Times New Roman" w:hAnsi="Times New Roman"/>
          <w:sz w:val="24"/>
          <w:szCs w:val="24"/>
          <w:lang w:eastAsia="fr-FR"/>
        </w:rPr>
        <w:t>" (RESTORE)</w:t>
      </w:r>
      <w:r w:rsidR="00CB63B5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A478A5D" w14:textId="77777777" w:rsidR="00153325" w:rsidRPr="0075417B" w:rsidRDefault="00153325" w:rsidP="001533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93E8C7" w14:textId="77777777" w:rsidR="001B146A" w:rsidRPr="0075417B" w:rsidRDefault="009C4CB8" w:rsidP="001B146A">
      <w:pPr>
        <w:pStyle w:val="ListParagraph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Конкретизация на условията за изпълнение на проекта</w:t>
      </w:r>
      <w:r w:rsidR="00C82F91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655EFB7" w14:textId="77777777" w:rsidR="001B146A" w:rsidRPr="0075417B" w:rsidRDefault="008D3E08" w:rsidP="0041721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096405" w:rsidRPr="0075417B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1350AF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148B4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Условия за плащане</w:t>
      </w:r>
    </w:p>
    <w:p w14:paraId="29D9F5A8" w14:textId="77777777" w:rsidR="0041721A" w:rsidRPr="0075417B" w:rsidRDefault="00CE6888" w:rsidP="0041721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Начин на извършване на плащането – окончателно плащане, както следва:</w:t>
      </w:r>
    </w:p>
    <w:p w14:paraId="29B1EE06" w14:textId="53F98A2C" w:rsidR="00C87F0B" w:rsidRPr="0075417B" w:rsidRDefault="00C87F0B" w:rsidP="00C87F0B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след </w:t>
      </w:r>
      <w:r w:rsidR="00D65C4F" w:rsidRPr="0075417B">
        <w:rPr>
          <w:rFonts w:ascii="Times New Roman" w:eastAsia="Times New Roman" w:hAnsi="Times New Roman"/>
          <w:sz w:val="24"/>
          <w:szCs w:val="24"/>
          <w:lang w:eastAsia="fr-FR"/>
        </w:rPr>
        <w:t>представяне и одобрение на окончателен ФТО с искане за плащане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A05144D" w14:textId="77777777" w:rsidR="00C87F0B" w:rsidRPr="0075417B" w:rsidRDefault="00C87F0B" w:rsidP="00C87F0B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Окончателно</w:t>
      </w:r>
      <w:r w:rsidR="006B0A01" w:rsidRPr="0075417B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60 /шестдесет/ календарни дни от датата на постъпване на искането за плащане в СНД.</w:t>
      </w:r>
      <w:r w:rsidR="0015332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 искането за плащане се представя Финансова идентификационна форма, която включва данни за банковата сметка, по която ще бъде извършено плащането.</w:t>
      </w:r>
    </w:p>
    <w:p w14:paraId="1FE8A9B0" w14:textId="16BE5C4B" w:rsidR="00C87F0B" w:rsidRPr="0075417B" w:rsidRDefault="00C513CC" w:rsidP="00C87F0B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В съответствие с чл. 13.5 от Приложение II към настоящия договор, КП е длъжен да представи доклад за външен одит на документацията по проекта.</w:t>
      </w:r>
    </w:p>
    <w:p w14:paraId="3BC28500" w14:textId="77777777" w:rsidR="008D3E08" w:rsidRPr="0075417B" w:rsidRDefault="00C87F0B" w:rsidP="001B146A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е отговорен за представяне на ФТО в срок при спазване на условията на действащите нормативни актове към момента на изпълнение на Договора. В случай на изменение на нормативните актове, измененията се прилагат между страните от датата на </w:t>
      </w:r>
      <w:r w:rsidR="00B852D2" w:rsidRPr="0075417B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0753674" w14:textId="77777777" w:rsidR="001B146A" w:rsidRPr="0075417B" w:rsidRDefault="001B146A" w:rsidP="001B146A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BB6D7BC" w14:textId="77777777" w:rsidR="00C85B27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1350AF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5B27" w:rsidRPr="0075417B">
        <w:rPr>
          <w:rFonts w:ascii="Times New Roman" w:eastAsia="Times New Roman" w:hAnsi="Times New Roman"/>
          <w:sz w:val="24"/>
          <w:szCs w:val="24"/>
          <w:lang w:eastAsia="fr-FR"/>
        </w:rPr>
        <w:t>Контрол върху разходите</w:t>
      </w:r>
    </w:p>
    <w:p w14:paraId="507F07BC" w14:textId="4D8AD582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В рам</w:t>
      </w:r>
      <w:r w:rsidR="00D736A6" w:rsidRPr="0075417B">
        <w:rPr>
          <w:rFonts w:ascii="Times New Roman" w:eastAsia="Times New Roman" w:hAnsi="Times New Roman"/>
          <w:sz w:val="24"/>
          <w:szCs w:val="24"/>
          <w:lang w:eastAsia="fr-FR"/>
        </w:rPr>
        <w:t>ките на срока по чл. 14.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II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 във връзка с чл. 14.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C9479B"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чл. 14.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9479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 чл. 14.8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</w:t>
      </w:r>
      <w:r w:rsidR="009C3105" w:rsidRPr="0075417B">
        <w:rPr>
          <w:rFonts w:ascii="Times New Roman" w:eastAsia="Times New Roman" w:hAnsi="Times New Roman"/>
          <w:sz w:val="24"/>
          <w:szCs w:val="24"/>
          <w:lang w:eastAsia="fr-FR"/>
        </w:rPr>
        <w:t>II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договор, когато верифицирани от </w:t>
      </w:r>
      <w:r w:rsidR="00554C45" w:rsidRPr="0075417B">
        <w:rPr>
          <w:rFonts w:ascii="Times New Roman" w:eastAsia="Times New Roman" w:hAnsi="Times New Roman"/>
          <w:sz w:val="24"/>
          <w:szCs w:val="24"/>
          <w:lang w:eastAsia="fr-FR"/>
        </w:rPr>
        <w:t>СНД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впоследствие бъдат признати за недопустими от одитиращ или друг контролиращ орган, същите подлежат на възстановяване от </w:t>
      </w:r>
      <w:r w:rsidR="00E12CE5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съгласно чл. </w:t>
      </w:r>
      <w:r w:rsidR="004973AD" w:rsidRPr="0075417B">
        <w:rPr>
          <w:rFonts w:ascii="Times New Roman" w:eastAsia="Times New Roman" w:hAnsi="Times New Roman"/>
          <w:sz w:val="24"/>
          <w:szCs w:val="24"/>
          <w:lang w:eastAsia="fr-FR"/>
        </w:rPr>
        <w:t>4.2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договор. </w:t>
      </w:r>
    </w:p>
    <w:p w14:paraId="3458993B" w14:textId="77777777" w:rsidR="00AE192B" w:rsidRPr="0075417B" w:rsidRDefault="00AE192B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5FB2F6B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Cs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bCs/>
          <w:sz w:val="24"/>
          <w:szCs w:val="24"/>
          <w:lang w:eastAsia="fr-FR"/>
        </w:rPr>
        <w:t>3</w:t>
      </w:r>
      <w:r w:rsidRPr="0075417B">
        <w:rPr>
          <w:rFonts w:ascii="Times New Roman" w:eastAsia="Times New Roman" w:hAnsi="Times New Roman"/>
          <w:bCs/>
          <w:sz w:val="24"/>
          <w:szCs w:val="24"/>
          <w:lang w:eastAsia="fr-FR"/>
        </w:rPr>
        <w:t>. Адреси за контакти:</w:t>
      </w:r>
    </w:p>
    <w:p w14:paraId="5057048C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3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.1</w:t>
      </w:r>
      <w:r w:rsidR="003B5545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proofErr w:type="spellStart"/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свързана с настоящия договор, трябва да бъде в писмена форма, да съдържа номера на </w:t>
      </w:r>
      <w:r w:rsidR="00D932F0" w:rsidRPr="0075417B">
        <w:rPr>
          <w:rFonts w:ascii="Times New Roman" w:eastAsia="Times New Roman" w:hAnsi="Times New Roman"/>
          <w:sz w:val="24"/>
          <w:szCs w:val="24"/>
          <w:lang w:eastAsia="fr-FR"/>
        </w:rPr>
        <w:t>договор</w:t>
      </w:r>
      <w:r w:rsidR="003041C7" w:rsidRPr="0075417B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D932F0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</w:t>
      </w:r>
      <w:r w:rsidR="002B2C22" w:rsidRPr="0075417B">
        <w:rPr>
          <w:rFonts w:ascii="Times New Roman" w:eastAsia="Times New Roman" w:hAnsi="Times New Roman"/>
          <w:sz w:val="24"/>
          <w:szCs w:val="24"/>
          <w:lang w:eastAsia="fr-FR"/>
        </w:rPr>
        <w:t>финансиране</w:t>
      </w:r>
      <w:r w:rsidR="00C569E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 наименованието на </w:t>
      </w:r>
      <w:r w:rsidR="00C01C71" w:rsidRPr="0075417B">
        <w:rPr>
          <w:rFonts w:ascii="Times New Roman" w:eastAsia="Times New Roman" w:hAnsi="Times New Roman"/>
          <w:sz w:val="24"/>
          <w:szCs w:val="24"/>
          <w:lang w:eastAsia="fr-FR"/>
        </w:rPr>
        <w:t>Предложението за изпълнение на инвестиция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и трябва да бъде изпращана посредством „Информационна система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на Механизма за възстановява и устойчивост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“.</w:t>
      </w:r>
    </w:p>
    <w:p w14:paraId="35563F2F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C2BD20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3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.2.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В допълнение, двете страни по </w:t>
      </w:r>
      <w:r w:rsidR="00C569E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договора за </w:t>
      </w:r>
      <w:r w:rsidR="00B736D0" w:rsidRPr="0075417B">
        <w:rPr>
          <w:rFonts w:ascii="Times New Roman" w:eastAsia="Times New Roman" w:hAnsi="Times New Roman"/>
          <w:sz w:val="24"/>
          <w:szCs w:val="24"/>
          <w:lang w:eastAsia="fr-FR"/>
        </w:rPr>
        <w:t>финансиране</w:t>
      </w:r>
      <w:r w:rsidR="003041C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могат да осъществяват контакт и  на следните адреси:</w:t>
      </w:r>
    </w:p>
    <w:p w14:paraId="71DE404D" w14:textId="77777777" w:rsidR="008D3E08" w:rsidRPr="0075417B" w:rsidRDefault="00EA596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Структура за наблюдение и докладване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: </w:t>
      </w:r>
    </w:p>
    <w:p w14:paraId="7655B558" w14:textId="77777777" w:rsidR="008D3E08" w:rsidRPr="0075417B" w:rsidRDefault="00DF44B2" w:rsidP="00DF44B2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Гр. София</w:t>
      </w:r>
      <w:r w:rsidR="0011664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1000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ул. „Триадица“ 8</w:t>
      </w:r>
      <w:r w:rsidR="0011664F"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</w:p>
    <w:p w14:paraId="511AD60C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D92658D" w14:textId="77777777" w:rsidR="008D3E08" w:rsidRPr="0075417B" w:rsidRDefault="00EA596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="005B4989" w:rsidRPr="0075417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444E87DF" w14:textId="77777777" w:rsidR="008D3E08" w:rsidRPr="0075417B" w:rsidRDefault="00DF44B2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>дрес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ът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кореспонденция на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е посочен в</w:t>
      </w:r>
      <w:r w:rsidR="00037A80" w:rsidRPr="0075417B">
        <w:rPr>
          <w:rFonts w:ascii="Times New Roman" w:hAnsi="Times New Roman"/>
          <w:sz w:val="24"/>
          <w:szCs w:val="24"/>
        </w:rPr>
        <w:t xml:space="preserve"> </w:t>
      </w:r>
      <w:r w:rsidR="00037A80"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Приложение I към договора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3BF51F4" w14:textId="77777777" w:rsidR="000467DE" w:rsidRPr="0075417B" w:rsidRDefault="000467DE" w:rsidP="000467D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DB7AC3F" w14:textId="77777777" w:rsidR="008D3E08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CC1ED7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D3E08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Приложения: </w:t>
      </w:r>
    </w:p>
    <w:p w14:paraId="7A57C5F9" w14:textId="77777777" w:rsidR="008D3E08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1B146A"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>.1.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  <w:t>С</w:t>
      </w:r>
      <w:r w:rsidR="00716607" w:rsidRPr="0075417B">
        <w:rPr>
          <w:rFonts w:ascii="Times New Roman" w:eastAsia="Times New Roman" w:hAnsi="Times New Roman"/>
          <w:sz w:val="24"/>
          <w:szCs w:val="24"/>
          <w:lang w:eastAsia="fr-FR"/>
        </w:rPr>
        <w:t>ледните докуме</w:t>
      </w:r>
      <w:r w:rsidR="009E75BF" w:rsidRPr="0075417B">
        <w:rPr>
          <w:rFonts w:ascii="Times New Roman" w:eastAsia="Times New Roman" w:hAnsi="Times New Roman"/>
          <w:sz w:val="24"/>
          <w:szCs w:val="24"/>
          <w:lang w:eastAsia="fr-FR"/>
        </w:rPr>
        <w:t>нти представляват п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риложения към настоящия </w:t>
      </w:r>
      <w:r w:rsidR="00C569E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 за </w:t>
      </w:r>
      <w:r w:rsidR="00B736D0" w:rsidRPr="0075417B">
        <w:rPr>
          <w:rFonts w:ascii="Times New Roman" w:eastAsia="Times New Roman" w:hAnsi="Times New Roman"/>
          <w:sz w:val="24"/>
          <w:szCs w:val="24"/>
          <w:lang w:eastAsia="fr-FR"/>
        </w:rPr>
        <w:t>финансиране</w:t>
      </w:r>
      <w:r w:rsidR="00C569EC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>и са неразделна част от него:</w:t>
      </w:r>
    </w:p>
    <w:p w14:paraId="1452E08A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7CC402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I: </w:t>
      </w:r>
      <w:r w:rsidR="002F4B9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Описание на Пр</w:t>
      </w:r>
      <w:r w:rsidR="00973451" w:rsidRPr="0075417B">
        <w:rPr>
          <w:rFonts w:ascii="Times New Roman" w:eastAsia="Times New Roman" w:hAnsi="Times New Roman"/>
          <w:sz w:val="24"/>
          <w:szCs w:val="24"/>
          <w:lang w:eastAsia="fr-FR"/>
        </w:rPr>
        <w:t>едложението за изпълнение</w:t>
      </w:r>
      <w:r w:rsidR="004A2AE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 инвестиция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(Формуляр за кандидатстване</w:t>
      </w:r>
      <w:r w:rsidR="00C4723B" w:rsidRPr="0075417B">
        <w:rPr>
          <w:rFonts w:ascii="Times New Roman" w:eastAsia="Times New Roman" w:hAnsi="Times New Roman"/>
          <w:sz w:val="24"/>
          <w:szCs w:val="24"/>
          <w:lang w:eastAsia="fr-FR"/>
        </w:rPr>
        <w:t>, подаден в</w:t>
      </w:r>
      <w:r w:rsidR="00A33A9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57DE" w:rsidRPr="0075417B">
        <w:rPr>
          <w:rFonts w:ascii="Times New Roman" w:eastAsia="Times New Roman" w:hAnsi="Times New Roman"/>
          <w:sz w:val="24"/>
          <w:szCs w:val="24"/>
          <w:lang w:eastAsia="fr-FR"/>
        </w:rPr>
        <w:t>ИСМ-ИСУН 2020, раздел НПВУ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);</w:t>
      </w:r>
    </w:p>
    <w:p w14:paraId="2F784B35" w14:textId="30D5E59E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II: Общи условия към </w:t>
      </w:r>
      <w:r w:rsidR="00B736D0" w:rsidRPr="0075417B">
        <w:rPr>
          <w:rFonts w:ascii="Times New Roman" w:eastAsia="Times New Roman" w:hAnsi="Times New Roman"/>
          <w:sz w:val="24"/>
          <w:szCs w:val="24"/>
          <w:lang w:eastAsia="fr-FR"/>
        </w:rPr>
        <w:t>договорите за финансиране</w:t>
      </w:r>
      <w:r w:rsidR="00D405F0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bookmarkStart w:id="2" w:name="_Hlk169722418"/>
      <w:r w:rsidR="00CB63B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75417B" w:rsidRPr="0075417B">
        <w:rPr>
          <w:rFonts w:ascii="Times New Roman" w:eastAsia="Times New Roman" w:hAnsi="Times New Roman"/>
          <w:sz w:val="24"/>
          <w:szCs w:val="24"/>
          <w:lang w:eastAsia="fr-FR"/>
        </w:rPr>
        <w:t>чрез подбор BG-RRP-4.00</w:t>
      </w:r>
      <w:r w:rsidR="00760CE4">
        <w:rPr>
          <w:rFonts w:ascii="Times New Roman" w:eastAsia="Times New Roman" w:hAnsi="Times New Roman"/>
          <w:sz w:val="24"/>
          <w:szCs w:val="24"/>
          <w:lang w:val="en-US" w:eastAsia="fr-FR"/>
        </w:rPr>
        <w:t>34</w:t>
      </w:r>
      <w:r w:rsidR="007541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"Национална инфраструктура за съхранение на електроенергия</w:t>
      </w:r>
      <w:r w:rsidR="009A051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от</w:t>
      </w:r>
      <w:r w:rsidR="009A0514">
        <w:rPr>
          <w:b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възобновяеми източници</w:t>
      </w:r>
      <w:r w:rsidR="007541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" (RESTORE) </w:t>
      </w:r>
      <w:bookmarkEnd w:id="2"/>
      <w:r w:rsidR="00BF2E84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(в електронен вариант, прикачен в </w:t>
      </w:r>
      <w:r w:rsidR="001757DE" w:rsidRPr="0075417B">
        <w:rPr>
          <w:rFonts w:ascii="Times New Roman" w:eastAsia="Times New Roman" w:hAnsi="Times New Roman"/>
          <w:sz w:val="24"/>
          <w:szCs w:val="24"/>
          <w:lang w:eastAsia="fr-FR"/>
        </w:rPr>
        <w:t>ИСМ-ИСУН 2020, раздел НПВУ</w:t>
      </w:r>
      <w:r w:rsidR="00BF2E84" w:rsidRPr="0075417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;  </w:t>
      </w:r>
    </w:p>
    <w:p w14:paraId="34E9F8DC" w14:textId="77777777" w:rsidR="006917F9" w:rsidRPr="0075417B" w:rsidRDefault="008D3E08" w:rsidP="006917F9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Приложение III:</w:t>
      </w:r>
      <w:r w:rsidR="002F4B9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917F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Декларация </w:t>
      </w:r>
      <w:r w:rsidR="00EF1A3B" w:rsidRPr="0075417B">
        <w:rPr>
          <w:rFonts w:ascii="Times New Roman" w:eastAsia="Times New Roman" w:hAnsi="Times New Roman"/>
          <w:sz w:val="24"/>
          <w:szCs w:val="24"/>
          <w:lang w:eastAsia="fr-FR"/>
        </w:rPr>
        <w:t>при кандидатстване</w:t>
      </w:r>
      <w:r w:rsidR="006917F9" w:rsidRPr="0075417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0EFCEA24" w14:textId="77777777" w:rsidR="008D3E08" w:rsidRPr="0075417B" w:rsidRDefault="009F606D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EF1A3B" w:rsidRPr="0075417B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V</w:t>
      </w:r>
      <w:r w:rsidR="00B6374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: </w:t>
      </w:r>
      <w:r w:rsidR="00DF10E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Декларация за </w:t>
      </w:r>
      <w:r w:rsidR="009E75BF" w:rsidRPr="0075417B">
        <w:rPr>
          <w:rFonts w:ascii="Times New Roman" w:eastAsia="Times New Roman" w:hAnsi="Times New Roman"/>
          <w:sz w:val="24"/>
          <w:szCs w:val="24"/>
          <w:lang w:eastAsia="fr-FR"/>
        </w:rPr>
        <w:t>държавни помощи</w:t>
      </w:r>
      <w:r w:rsidR="003A6FEF" w:rsidRPr="0075417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17AF0EDE" w14:textId="5CCCDA96" w:rsidR="008D3E08" w:rsidRPr="0075417B" w:rsidRDefault="002C6A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Приложение V: Минимални технически изисквания</w:t>
      </w:r>
      <w:r w:rsidR="00C27F48" w:rsidRPr="0075417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31DA1F6F" w14:textId="77777777" w:rsidR="00C27F48" w:rsidRPr="0075417B" w:rsidRDefault="00C27F4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Приложение VI: Условия за кандидатстване;</w:t>
      </w:r>
    </w:p>
    <w:p w14:paraId="17F4B56D" w14:textId="77777777" w:rsidR="00C27F48" w:rsidRPr="0075417B" w:rsidRDefault="00C27F4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Приложение VII: Декларация за липса на промени във вече декларирани обстоятелства.</w:t>
      </w:r>
    </w:p>
    <w:p w14:paraId="21E0D0BF" w14:textId="77777777" w:rsidR="002C6A08" w:rsidRPr="0075417B" w:rsidRDefault="002C6A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B4E110" w14:textId="42CADAB6" w:rsidR="008D3E08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2C5614"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>.2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В случай на противоречие между разпоредбите на Приложенията и тези на Договора, с предимство се прилагат разпоредбите на </w:t>
      </w:r>
      <w:r w:rsidR="0075417B" w:rsidRPr="0075417B">
        <w:rPr>
          <w:rFonts w:ascii="Times New Roman" w:eastAsia="Times New Roman" w:hAnsi="Times New Roman"/>
          <w:sz w:val="24"/>
          <w:szCs w:val="24"/>
          <w:lang w:eastAsia="fr-FR"/>
        </w:rPr>
        <w:t>Приложенията</w:t>
      </w:r>
      <w:r w:rsidR="008D3E0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5E2B0D0F" w14:textId="77777777" w:rsidR="008D3E08" w:rsidRPr="0075417B" w:rsidRDefault="008D3E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A0E805" w14:textId="45CA0A5E" w:rsidR="00CC1ED7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2C5614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="00CC1ED7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75417B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CC1ED7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Други условия, отнасящи се до Пр</w:t>
      </w:r>
      <w:r w:rsidR="00203CAD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едложението</w:t>
      </w:r>
      <w:r w:rsidR="00B85367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1BF1CD0D" w14:textId="77777777" w:rsidR="00CC1ED7" w:rsidRPr="0075417B" w:rsidRDefault="00CC1ED7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543F45" w14:textId="20484970" w:rsidR="00B7323E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B7323E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>.1.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Гаранция за изпълнение</w:t>
      </w:r>
      <w:r w:rsidR="00554C4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6DCAC18D" w14:textId="233B906B" w:rsidR="00554C45" w:rsidRPr="0075417B" w:rsidRDefault="00554C45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90C01DA" w14:textId="57823635" w:rsidR="003424BA" w:rsidRPr="0075417B" w:rsidRDefault="003424BA" w:rsidP="003424B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гарантира изпълнението на произтичащите от този договор негови задължения с гаранция в размер на </w:t>
      </w:r>
      <w:r w:rsidR="00855C52" w:rsidRPr="0075417B">
        <w:rPr>
          <w:rFonts w:ascii="Times New Roman" w:eastAsia="Times New Roman" w:hAnsi="Times New Roman"/>
          <w:sz w:val="24"/>
          <w:szCs w:val="24"/>
          <w:lang w:eastAsia="fr-FR"/>
        </w:rPr>
        <w:t>10</w:t>
      </w:r>
      <w:r w:rsidR="00554C45" w:rsidRPr="0075417B">
        <w:rPr>
          <w:rFonts w:ascii="Times New Roman" w:eastAsia="Times New Roman" w:hAnsi="Times New Roman"/>
          <w:sz w:val="24"/>
          <w:szCs w:val="24"/>
          <w:lang w:eastAsia="fr-FR"/>
        </w:rPr>
        <w:t>% от одобреното безвъзмездно финансиране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която служи за обезпечаване на изпълнението на задълженията на </w:t>
      </w:r>
      <w:r w:rsidR="00085380" w:rsidRPr="0075417B">
        <w:rPr>
          <w:rFonts w:ascii="Times New Roman" w:eastAsia="Times New Roman" w:hAnsi="Times New Roman"/>
          <w:sz w:val="24"/>
          <w:szCs w:val="24"/>
          <w:lang w:eastAsia="fr-FR"/>
        </w:rPr>
        <w:t>K</w:t>
      </w:r>
      <w:r w:rsidR="00745941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 договора. </w:t>
      </w:r>
      <w:r w:rsidR="00085380" w:rsidRPr="0075417B">
        <w:rPr>
          <w:rFonts w:ascii="Times New Roman" w:eastAsia="Times New Roman" w:hAnsi="Times New Roman"/>
          <w:sz w:val="24"/>
          <w:szCs w:val="24"/>
          <w:lang w:eastAsia="fr-FR"/>
        </w:rPr>
        <w:t>КП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е длъжен да представи </w:t>
      </w:r>
      <w:r w:rsidR="00085380" w:rsidRPr="0075417B">
        <w:rPr>
          <w:rFonts w:ascii="Times New Roman" w:eastAsia="Times New Roman" w:hAnsi="Times New Roman"/>
          <w:sz w:val="24"/>
          <w:szCs w:val="24"/>
          <w:lang w:eastAsia="fr-FR"/>
        </w:rPr>
        <w:t>Гаранцията за изпълнение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02148" w:rsidRPr="0075417B">
        <w:rPr>
          <w:rFonts w:ascii="Times New Roman" w:eastAsia="Times New Roman" w:hAnsi="Times New Roman"/>
          <w:sz w:val="24"/>
          <w:szCs w:val="24"/>
          <w:lang w:eastAsia="fr-FR"/>
        </w:rPr>
        <w:t>при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сключване на </w:t>
      </w:r>
      <w:r w:rsidR="00085380" w:rsidRPr="0075417B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оговора. </w:t>
      </w:r>
      <w:r w:rsidR="00085380" w:rsidRPr="0075417B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аранцията за изпълнение </w:t>
      </w:r>
      <w:r w:rsidR="00EE4DD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е със срок на валидност </w:t>
      </w:r>
      <w:r w:rsidR="00F72C92" w:rsidRPr="0075417B">
        <w:rPr>
          <w:rFonts w:ascii="Times New Roman" w:eastAsia="Times New Roman" w:hAnsi="Times New Roman"/>
          <w:sz w:val="24"/>
          <w:szCs w:val="24"/>
          <w:lang w:eastAsia="fr-FR"/>
        </w:rPr>
        <w:t>до 30.09.2026 г</w:t>
      </w:r>
      <w:r w:rsidR="00EE4DDB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5417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(включително).</w:t>
      </w:r>
    </w:p>
    <w:p w14:paraId="2CAFBC1F" w14:textId="28FD0DD7" w:rsidR="003424BA" w:rsidRPr="0075417B" w:rsidRDefault="003424BA" w:rsidP="003424B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Гаранцията за изпълнение се предоставя във формата на банкова гаранция в полза на СНД. К</w:t>
      </w:r>
      <w:r w:rsidR="0068450F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предава на СНД оригинален екземпляр на издадената </w:t>
      </w:r>
      <w:r w:rsidR="00A40DE7" w:rsidRPr="0075417B">
        <w:rPr>
          <w:rFonts w:ascii="Times New Roman" w:eastAsia="Times New Roman" w:hAnsi="Times New Roman"/>
          <w:sz w:val="24"/>
          <w:szCs w:val="24"/>
          <w:lang w:eastAsia="fr-FR"/>
        </w:rPr>
        <w:t>в негова полза банкова гаранция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CD0C661" w14:textId="77777777" w:rsidR="003424BA" w:rsidRPr="0075417B" w:rsidRDefault="0068450F" w:rsidP="003424B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аранцията за изпълнение се освобождава от СНД в срок до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30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тридесет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) дни от одобряване на отчет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инвестицията от СНД чрез връщане на нейния оригинал на КП или упълномощено от него лице. Гаранцията за изпълнение не се освобождава от СНД, ако в процеса на изпълнение на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оговора е възникнал спор между Страните относно неизпълнение на задълженията на КП по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оговора и въпросът е отнесен за решаване пред съд. При решаване на спора в полза на СНД, СНД може да пристъпи към усвояване на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аранцията за изпълнение.</w:t>
      </w:r>
    </w:p>
    <w:p w14:paraId="20575E44" w14:textId="77777777" w:rsidR="003424BA" w:rsidRPr="0075417B" w:rsidRDefault="003424BA" w:rsidP="003424B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СНД има право да задържи и усвои </w:t>
      </w:r>
      <w:r w:rsidR="0068450F" w:rsidRPr="0075417B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аранцията за изпълнение в пълен размер в следните случаи:</w:t>
      </w:r>
    </w:p>
    <w:p w14:paraId="52C82740" w14:textId="77777777" w:rsidR="003424BA" w:rsidRPr="0075417B" w:rsidRDefault="001C1C9C" w:rsidP="003424BA">
      <w:pPr>
        <w:numPr>
          <w:ilvl w:val="0"/>
          <w:numId w:val="10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ри неизпълнение на инвестицията в съответствие с 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параметрите на Приложение I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83136F" w:rsidRPr="0075417B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словията за кандидатстване</w:t>
      </w:r>
      <w:r w:rsidR="0083136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136F" w:rsidRPr="0075417B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словията за </w:t>
      </w:r>
      <w:proofErr w:type="spellStart"/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изпълнени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e</w:t>
      </w:r>
      <w:proofErr w:type="spellEnd"/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396A634" w14:textId="77777777" w:rsidR="003424BA" w:rsidRPr="0075417B" w:rsidRDefault="001C1C9C" w:rsidP="003424BA">
      <w:pPr>
        <w:numPr>
          <w:ilvl w:val="0"/>
          <w:numId w:val="10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ри </w:t>
      </w:r>
      <w:r w:rsidR="00D74FDF" w:rsidRPr="0075417B">
        <w:rPr>
          <w:rFonts w:ascii="Times New Roman" w:eastAsia="Times New Roman" w:hAnsi="Times New Roman"/>
          <w:sz w:val="24"/>
          <w:szCs w:val="24"/>
          <w:lang w:eastAsia="fr-FR"/>
        </w:rPr>
        <w:t>започване на производство по ликвидация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КП или при обявяването му в несъстоятелност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7FE0B68" w14:textId="77777777" w:rsidR="00D741D6" w:rsidRDefault="001C1C9C" w:rsidP="001E2984">
      <w:pPr>
        <w:numPr>
          <w:ilvl w:val="0"/>
          <w:numId w:val="10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E2984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ри 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развал</w:t>
      </w:r>
      <w:r w:rsidR="001E2984" w:rsidRPr="0075417B">
        <w:rPr>
          <w:rFonts w:ascii="Times New Roman" w:eastAsia="Times New Roman" w:hAnsi="Times New Roman"/>
          <w:sz w:val="24"/>
          <w:szCs w:val="24"/>
          <w:lang w:eastAsia="fr-FR"/>
        </w:rPr>
        <w:t>яне на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597" w:rsidRPr="0075417B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оговора по установения ред или </w:t>
      </w:r>
      <w:r w:rsidR="001E2984" w:rsidRPr="0075417B">
        <w:rPr>
          <w:rFonts w:ascii="Times New Roman" w:eastAsia="Times New Roman" w:hAnsi="Times New Roman"/>
          <w:sz w:val="24"/>
          <w:szCs w:val="24"/>
          <w:lang w:eastAsia="fr-FR"/>
        </w:rPr>
        <w:t>прекратяване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причини, свързани с </w:t>
      </w:r>
      <w:r w:rsidR="001E2984" w:rsidRPr="0075417B">
        <w:rPr>
          <w:rFonts w:ascii="Times New Roman" w:eastAsia="Times New Roman" w:hAnsi="Times New Roman"/>
          <w:sz w:val="24"/>
          <w:szCs w:val="24"/>
          <w:lang w:eastAsia="fr-FR"/>
        </w:rPr>
        <w:t>неизпълнение на задълженията</w:t>
      </w:r>
      <w:r w:rsidR="00D74FD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страна</w:t>
      </w:r>
      <w:r w:rsidR="001E2984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КП</w:t>
      </w:r>
      <w:r w:rsidR="00D741D6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2572FE92" w14:textId="29153792" w:rsidR="003424BA" w:rsidRPr="0075417B" w:rsidRDefault="00D741D6" w:rsidP="001E2984">
      <w:pPr>
        <w:numPr>
          <w:ilvl w:val="0"/>
          <w:numId w:val="10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когато КП е избрал опцията да предостави някой от изискуемите сертификати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D741D6">
        <w:rPr>
          <w:rFonts w:ascii="Times New Roman" w:eastAsia="Times New Roman" w:hAnsi="Times New Roman"/>
          <w:sz w:val="24"/>
          <w:szCs w:val="24"/>
          <w:lang w:eastAsia="fr-FR"/>
        </w:rPr>
        <w:t>до 31 декември 2027 г</w:t>
      </w:r>
      <w:r w:rsidR="003424BA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вместо до 30 май 2026 г.</w:t>
      </w:r>
    </w:p>
    <w:p w14:paraId="6A438B6C" w14:textId="77777777" w:rsidR="000C7EC1" w:rsidRPr="0075417B" w:rsidRDefault="000C7EC1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C48914A" w14:textId="77777777" w:rsidR="00722CEE" w:rsidRPr="0075417B" w:rsidRDefault="00722CEE" w:rsidP="00722CE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3.5.2. Здравословни и безопасни условия на труд</w:t>
      </w:r>
    </w:p>
    <w:p w14:paraId="46FAA2AB" w14:textId="77777777" w:rsidR="00722CEE" w:rsidRPr="0075417B" w:rsidRDefault="00722CEE" w:rsidP="00722CE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КП се задължава да предприеме всички необходими и изискуеми, съгласно действащото българско законодателство, мерки за създаване, поддържане и гарантиране на безопасни и здравословни условия на труд на лицата, които ще участват в изпълнението на работите по изграждане на енергийния обект за производство на електрическа енергия от възобновяеми източници и на съоръжението за съхранение на електрическа енергия.</w:t>
      </w:r>
    </w:p>
    <w:p w14:paraId="183F4B59" w14:textId="77777777" w:rsidR="00722CEE" w:rsidRPr="0075417B" w:rsidRDefault="00722CEE" w:rsidP="00722CE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3A44E9" w14:textId="77777777" w:rsidR="00722CEE" w:rsidRPr="0075417B" w:rsidRDefault="00722CEE" w:rsidP="00722CEE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3.5.3. 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Постигане на етапи при осъществяване на инвестицията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0972859A" w14:textId="77777777" w:rsidR="00E0454D" w:rsidRPr="0075417B" w:rsidRDefault="00722CEE" w:rsidP="007E192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се задължава да 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изпълни </w:t>
      </w:r>
      <w:r w:rsidR="00FA69B7" w:rsidRPr="0075417B">
        <w:rPr>
          <w:rFonts w:ascii="Times New Roman" w:eastAsia="Times New Roman" w:hAnsi="Times New Roman"/>
          <w:sz w:val="24"/>
          <w:szCs w:val="24"/>
          <w:lang w:eastAsia="fr-FR"/>
        </w:rPr>
        <w:t>определени етапи от инвестицията и да предостави на СНД доказателства за изпълнението в съответствие с условията и сроковете по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точка </w:t>
      </w:r>
      <w:r w:rsidR="00C27F48" w:rsidRPr="0075417B">
        <w:rPr>
          <w:rFonts w:ascii="Times New Roman" w:eastAsia="Times New Roman" w:hAnsi="Times New Roman"/>
          <w:sz w:val="24"/>
          <w:szCs w:val="24"/>
          <w:lang w:eastAsia="fr-FR"/>
        </w:rPr>
        <w:t>1.4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Условията за </w:t>
      </w:r>
      <w:r w:rsidR="00C27F48" w:rsidRPr="0075417B">
        <w:rPr>
          <w:rFonts w:ascii="Times New Roman" w:eastAsia="Times New Roman" w:hAnsi="Times New Roman"/>
          <w:sz w:val="24"/>
          <w:szCs w:val="24"/>
          <w:lang w:eastAsia="fr-FR"/>
        </w:rPr>
        <w:t>изпълнение</w:t>
      </w:r>
      <w:r w:rsidR="00FA69B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02366D" w:rsidRPr="0075417B">
        <w:rPr>
          <w:rFonts w:ascii="Times New Roman" w:eastAsia="Times New Roman" w:hAnsi="Times New Roman"/>
          <w:sz w:val="24"/>
          <w:szCs w:val="24"/>
          <w:lang w:eastAsia="fr-FR"/>
        </w:rPr>
        <w:t>При неизпълнение на задълженията по настоящия член, СНД уведомява писмено КП за конкретното неизпълнение и предоставя срок за неговото отстраняване. В случай че КП не изпълни точно задълженията си в срока на поканата</w:t>
      </w:r>
      <w:r w:rsidR="008A0D0F" w:rsidRPr="0075417B">
        <w:rPr>
          <w:rFonts w:ascii="Times New Roman" w:eastAsia="Times New Roman" w:hAnsi="Times New Roman"/>
          <w:sz w:val="24"/>
          <w:szCs w:val="24"/>
          <w:lang w:eastAsia="fr-FR"/>
        </w:rPr>
        <w:t>, СНД има право да прекрати договора за финансиране едностранно без предизвестие и без да дължи никакви обезщетения на КП.</w:t>
      </w:r>
    </w:p>
    <w:p w14:paraId="097C0817" w14:textId="77777777" w:rsidR="007E192F" w:rsidRPr="0075417B" w:rsidRDefault="007E192F" w:rsidP="007E192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AB5C994" w14:textId="5E4DE7E4" w:rsidR="00DF61C6" w:rsidRPr="0075417B" w:rsidRDefault="00D74FDF" w:rsidP="00DF61C6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3.5.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избор на изпълнител/и </w:t>
      </w:r>
      <w:r w:rsidR="00D741D6">
        <w:rPr>
          <w:rFonts w:ascii="Times New Roman" w:eastAsia="Times New Roman" w:hAnsi="Times New Roman"/>
          <w:sz w:val="24"/>
          <w:szCs w:val="24"/>
          <w:lang w:eastAsia="fr-FR"/>
        </w:rPr>
        <w:t>КП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задължително прилага разпоредбите на националното законодателство за условията и реда за определяне на изпълнител от страна на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крайните получатели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BC2EF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Всички указания, давани от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СНД</w:t>
      </w:r>
      <w:r w:rsidR="00BC2EF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връзка с изпълнението на договори</w:t>
      </w:r>
      <w:r w:rsidR="003B2181" w:rsidRPr="0075417B">
        <w:rPr>
          <w:rFonts w:ascii="Times New Roman" w:eastAsia="Times New Roman" w:hAnsi="Times New Roman"/>
          <w:sz w:val="24"/>
          <w:szCs w:val="24"/>
          <w:lang w:eastAsia="fr-FR"/>
        </w:rPr>
        <w:t>те за финансиране</w:t>
      </w:r>
      <w:r w:rsidR="00C273F3"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BC2EF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са задължителни за 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крайните получатели</w:t>
      </w:r>
      <w:r w:rsidR="00BC2EF3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F6BF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В процеса на изпълнение на проектите крайните получатели могат да възлагат на изпълнител (подизпълнители) извършването на определени дейности по проекта. Изпълнителят/подизпълнителите не са партньори по изпълнението на проекта и се избират в съответствие с реда, предвиден в ЗОП</w:t>
      </w:r>
      <w:r w:rsidR="00C27F4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CF6BF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ПМС № 80 от 9 май 2022 г.</w:t>
      </w:r>
      <w:r w:rsidR="00C27F4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(ако са приложими</w:t>
      </w:r>
      <w:r w:rsidR="00CF6BF5" w:rsidRPr="0075417B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0B032C4E" w14:textId="77777777" w:rsidR="0099545A" w:rsidRPr="0075417B" w:rsidRDefault="0099545A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3C75147" w14:textId="5D8C90D0" w:rsidR="00C12A8B" w:rsidRPr="0075417B" w:rsidRDefault="000467DE" w:rsidP="00C12A8B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C85B27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A84331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E12CE5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Крайният получател</w:t>
      </w:r>
      <w:r w:rsidR="0007062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кандидатстване за друго публично финансиране следва да има предвид</w:t>
      </w:r>
      <w:r w:rsidR="00D741D6">
        <w:rPr>
          <w:rFonts w:ascii="Times New Roman" w:eastAsia="Times New Roman" w:hAnsi="Times New Roman"/>
          <w:sz w:val="24"/>
          <w:szCs w:val="24"/>
          <w:lang w:eastAsia="fr-FR"/>
        </w:rPr>
        <w:t xml:space="preserve"> правилата за </w:t>
      </w:r>
      <w:r w:rsidR="00961246" w:rsidRPr="0075417B">
        <w:rPr>
          <w:rFonts w:ascii="Times New Roman" w:eastAsia="Times New Roman" w:hAnsi="Times New Roman"/>
          <w:sz w:val="24"/>
          <w:szCs w:val="24"/>
          <w:lang w:eastAsia="fr-FR"/>
        </w:rPr>
        <w:t>натрупват с друга държавна помощ</w:t>
      </w:r>
      <w:r w:rsidR="00D741D6">
        <w:rPr>
          <w:rFonts w:ascii="Times New Roman" w:eastAsia="Times New Roman" w:hAnsi="Times New Roman"/>
          <w:sz w:val="24"/>
          <w:szCs w:val="24"/>
          <w:lang w:eastAsia="fr-FR"/>
        </w:rPr>
        <w:t>, както са посочени в Условията за кандидатстване</w:t>
      </w:r>
      <w:r w:rsidR="00961246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085D952" w14:textId="77777777" w:rsidR="00C85B27" w:rsidRPr="0075417B" w:rsidRDefault="00C85B27" w:rsidP="00C12A8B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9EF1867" w14:textId="5AB2C9E9" w:rsidR="00C34B46" w:rsidRPr="0075417B" w:rsidRDefault="000467DE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A84331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6</w:t>
      </w:r>
      <w:r w:rsidR="001F557F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9D325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60AA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за да получи </w:t>
      </w:r>
      <w:r w:rsidR="00E9570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финансиране </w:t>
      </w:r>
      <w:r w:rsidR="006F6E3B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</w:t>
      </w:r>
      <w:r w:rsidR="00260AA9" w:rsidRPr="0075417B">
        <w:rPr>
          <w:rFonts w:ascii="Times New Roman" w:eastAsia="Times New Roman" w:hAnsi="Times New Roman"/>
          <w:sz w:val="24"/>
          <w:szCs w:val="24"/>
          <w:lang w:eastAsia="fr-FR"/>
        </w:rPr>
        <w:t>е декларирал</w:t>
      </w:r>
      <w:r w:rsid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неверни данни в декларациите по П</w:t>
      </w:r>
      <w:r w:rsidR="00B472B9" w:rsidRPr="00B472B9">
        <w:rPr>
          <w:rFonts w:ascii="Times New Roman" w:eastAsia="Times New Roman" w:hAnsi="Times New Roman"/>
          <w:sz w:val="24"/>
          <w:szCs w:val="24"/>
          <w:lang w:eastAsia="fr-FR"/>
        </w:rPr>
        <w:t>роцедура</w:t>
      </w:r>
      <w:r w:rsid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1</w:t>
      </w:r>
      <w:r w:rsidR="00B472B9" w:rsidRP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подбор BG-RRP-4.00</w:t>
      </w:r>
      <w:r w:rsidR="00760CE4">
        <w:rPr>
          <w:rFonts w:ascii="Times New Roman" w:eastAsia="Times New Roman" w:hAnsi="Times New Roman"/>
          <w:sz w:val="24"/>
          <w:szCs w:val="24"/>
          <w:lang w:val="en-US" w:eastAsia="fr-FR"/>
        </w:rPr>
        <w:t>34</w:t>
      </w:r>
      <w:bookmarkStart w:id="3" w:name="_GoBack"/>
      <w:bookmarkEnd w:id="3"/>
      <w:r w:rsidR="00B472B9" w:rsidRP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"Национална инфраструктура за съхранение на електроенергия</w:t>
      </w:r>
      <w:r w:rsidR="009A051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514" w:rsidRPr="009A0514">
        <w:rPr>
          <w:rFonts w:ascii="Times New Roman" w:eastAsia="Times New Roman" w:hAnsi="Times New Roman"/>
          <w:sz w:val="24"/>
          <w:szCs w:val="24"/>
          <w:lang w:eastAsia="fr-FR"/>
        </w:rPr>
        <w:t>от възобновяеми източници</w:t>
      </w:r>
      <w:r w:rsidR="00B472B9" w:rsidRPr="00B472B9">
        <w:rPr>
          <w:rFonts w:ascii="Times New Roman" w:eastAsia="Times New Roman" w:hAnsi="Times New Roman"/>
          <w:sz w:val="24"/>
          <w:szCs w:val="24"/>
          <w:lang w:eastAsia="fr-FR"/>
        </w:rPr>
        <w:t>" (RESTORE)</w:t>
      </w:r>
      <w:r w:rsidR="00260AA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6F6E3B" w:rsidRPr="0075417B">
        <w:rPr>
          <w:rFonts w:ascii="Times New Roman" w:eastAsia="Times New Roman" w:hAnsi="Times New Roman"/>
          <w:sz w:val="24"/>
          <w:szCs w:val="24"/>
          <w:lang w:eastAsia="fr-FR"/>
        </w:rPr>
        <w:t>СНД</w:t>
      </w:r>
      <w:r w:rsidR="00C848D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за </w:t>
      </w:r>
      <w:r w:rsidR="003B2181" w:rsidRPr="0075417B">
        <w:rPr>
          <w:rFonts w:ascii="Times New Roman" w:eastAsia="Times New Roman" w:hAnsi="Times New Roman"/>
          <w:sz w:val="24"/>
          <w:szCs w:val="24"/>
          <w:lang w:eastAsia="fr-FR"/>
        </w:rPr>
        <w:t>финансиране</w:t>
      </w:r>
      <w:r w:rsidR="009B40C5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487D354" w14:textId="77777777" w:rsidR="00556BEF" w:rsidRPr="0075417B" w:rsidRDefault="00556BEF" w:rsidP="005018C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9C301ED" w14:textId="77777777" w:rsidR="00AB74DE" w:rsidRPr="0075417B" w:rsidRDefault="008E14D5" w:rsidP="005018C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34E4" w:rsidRPr="0075417B">
        <w:rPr>
          <w:rFonts w:ascii="Times New Roman" w:eastAsia="Times New Roman" w:hAnsi="Times New Roman"/>
          <w:sz w:val="24"/>
          <w:szCs w:val="24"/>
          <w:lang w:eastAsia="fr-FR"/>
        </w:rPr>
        <w:t>К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запознат, че подлежи на контрол, който да удостовери спазването на изискванията на Техническите насоки за прилагането на принципа за 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ненанасяне на значителни вреди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Регламента за Механизма за възстановява</w:t>
      </w:r>
      <w:r w:rsidR="002302D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не и устойчивост (2021/C 58/01). </w:t>
      </w:r>
      <w:r w:rsidR="00E71C7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неизпълнение на </w:t>
      </w:r>
      <w:r w:rsidR="00DC0E50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Техническите насоки за прилагането на принципа за 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="00DC0E50" w:rsidRPr="0075417B">
        <w:rPr>
          <w:rFonts w:ascii="Times New Roman" w:eastAsia="Times New Roman" w:hAnsi="Times New Roman"/>
          <w:sz w:val="24"/>
          <w:szCs w:val="24"/>
          <w:lang w:eastAsia="fr-FR"/>
        </w:rPr>
        <w:t>ненанасяне на значителни вреди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"</w:t>
      </w:r>
      <w:r w:rsidR="00DC0E50" w:rsidRPr="0075417B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E71C7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80E" w:rsidRPr="0075417B">
        <w:rPr>
          <w:rFonts w:ascii="Times New Roman" w:eastAsia="Times New Roman" w:hAnsi="Times New Roman"/>
          <w:sz w:val="24"/>
          <w:szCs w:val="24"/>
          <w:lang w:eastAsia="fr-FR"/>
        </w:rPr>
        <w:t>договорът</w:t>
      </w:r>
      <w:r w:rsidR="00E71C7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0E50" w:rsidRPr="0075417B">
        <w:rPr>
          <w:rFonts w:ascii="Times New Roman" w:eastAsia="Times New Roman" w:hAnsi="Times New Roman"/>
          <w:sz w:val="24"/>
          <w:szCs w:val="24"/>
          <w:lang w:eastAsia="fr-FR"/>
        </w:rPr>
        <w:t>ще се счита за изцяло неизпълнен</w:t>
      </w:r>
      <w:r w:rsidR="0086790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като това </w:t>
      </w:r>
      <w:r w:rsidR="00AB74D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ще доведе до възстановяване на помощта по реда на чл. </w:t>
      </w:r>
      <w:r w:rsidR="006E1D44" w:rsidRPr="0075417B">
        <w:rPr>
          <w:rFonts w:ascii="Times New Roman" w:eastAsia="Times New Roman" w:hAnsi="Times New Roman"/>
          <w:sz w:val="24"/>
          <w:szCs w:val="24"/>
          <w:lang w:eastAsia="fr-FR"/>
        </w:rPr>
        <w:t>4.2</w:t>
      </w:r>
      <w:r w:rsidR="00AB74DE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92DB4B8" w14:textId="77777777" w:rsidR="005D591B" w:rsidRPr="0075417B" w:rsidRDefault="005D591B" w:rsidP="005018C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97AC598" w14:textId="77777777" w:rsidR="004310D7" w:rsidRPr="0075417B" w:rsidRDefault="000074A4" w:rsidP="005018C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3.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="001C207D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B25D2" w:rsidRPr="0075417B">
        <w:rPr>
          <w:rFonts w:ascii="Times New Roman" w:eastAsia="Times New Roman" w:hAnsi="Times New Roman"/>
          <w:sz w:val="24"/>
          <w:szCs w:val="24"/>
          <w:lang w:eastAsia="fr-FR"/>
        </w:rPr>
        <w:t>К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0B25D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207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0B25D2" w:rsidRPr="0075417B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НД</w:t>
      </w:r>
      <w:r w:rsidR="001C207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са единствените страни по Договора. </w:t>
      </w:r>
      <w:r w:rsidR="000B25D2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КП </w:t>
      </w:r>
      <w:r w:rsidR="001C207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е отговорен пред </w:t>
      </w:r>
      <w:r w:rsidR="000B25D2" w:rsidRPr="0075417B">
        <w:rPr>
          <w:rFonts w:ascii="Times New Roman" w:eastAsia="Times New Roman" w:hAnsi="Times New Roman"/>
          <w:sz w:val="24"/>
          <w:szCs w:val="24"/>
          <w:lang w:eastAsia="fr-FR"/>
        </w:rPr>
        <w:t>СНД</w:t>
      </w:r>
      <w:r w:rsidR="001C207D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изпълнението на Договора.</w:t>
      </w:r>
      <w:r w:rsidR="00E5511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55FB2E63" w14:textId="77777777" w:rsidR="00180A08" w:rsidRPr="0075417B" w:rsidRDefault="00180A08" w:rsidP="005018C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02F6176" w14:textId="77777777" w:rsidR="001F557F" w:rsidRPr="0075417B" w:rsidRDefault="00180A08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3.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E192F" w:rsidRPr="0075417B">
        <w:rPr>
          <w:rFonts w:ascii="Times New Roman" w:eastAsia="Times New Roman" w:hAnsi="Times New Roman"/>
          <w:sz w:val="24"/>
          <w:szCs w:val="24"/>
          <w:lang w:eastAsia="fr-FR"/>
        </w:rPr>
        <w:t>9</w:t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A36A77" w:rsidRPr="0075417B">
        <w:rPr>
          <w:rFonts w:ascii="Times New Roman" w:eastAsia="Times New Roman" w:hAnsi="Times New Roman"/>
          <w:sz w:val="24"/>
          <w:szCs w:val="24"/>
          <w:lang w:eastAsia="fr-FR"/>
        </w:rPr>
        <w:t>К</w:t>
      </w:r>
      <w:r w:rsidR="00816F11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A36A7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поема задължение за събиране и въвеждане в ИС за ПВУ на данни съгласно посоченото в чл. 22, параграф 2, буква „г“  на Регламент (ЕС) 2021/241 за създаване на МВУ.</w:t>
      </w:r>
    </w:p>
    <w:p w14:paraId="54BAA902" w14:textId="77777777" w:rsidR="00FC5BD7" w:rsidRPr="0075417B" w:rsidRDefault="00E74D70" w:rsidP="00D1024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</w:p>
    <w:p w14:paraId="17F293F6" w14:textId="77777777" w:rsidR="00F67028" w:rsidRPr="0075417B" w:rsidRDefault="00FD47FA" w:rsidP="00220412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9C4CB8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CC7AD2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F67028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Информация за </w:t>
      </w:r>
      <w:r w:rsidR="005B35CE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финансовата</w:t>
      </w:r>
      <w:r w:rsidR="00F67028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помощ</w:t>
      </w:r>
    </w:p>
    <w:p w14:paraId="5022FCDD" w14:textId="77777777" w:rsidR="00574258" w:rsidRPr="0075417B" w:rsidRDefault="00FD47FA" w:rsidP="00220412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F6702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.1. 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>Прил</w:t>
      </w:r>
      <w:r w:rsidR="005538DE" w:rsidRPr="0075417B">
        <w:rPr>
          <w:rFonts w:ascii="Times New Roman" w:eastAsia="Times New Roman" w:hAnsi="Times New Roman"/>
          <w:sz w:val="24"/>
          <w:szCs w:val="24"/>
          <w:lang w:eastAsia="fr-FR"/>
        </w:rPr>
        <w:t>ожим режим на държавна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</w:t>
      </w:r>
      <w:r w:rsidR="00586BA3" w:rsidRPr="0075417B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694B8279" w14:textId="7B8AFF2C" w:rsidR="00B43264" w:rsidRPr="0075417B" w:rsidRDefault="00FD47FA" w:rsidP="00EF4DD2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>.1.1.</w:t>
      </w:r>
      <w:r w:rsidR="005449E0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B35CE" w:rsidRPr="0075417B">
        <w:rPr>
          <w:rFonts w:ascii="Times New Roman" w:eastAsia="Times New Roman" w:hAnsi="Times New Roman"/>
          <w:sz w:val="24"/>
          <w:szCs w:val="24"/>
          <w:lang w:eastAsia="fr-FR"/>
        </w:rPr>
        <w:t>Ф</w:t>
      </w:r>
      <w:r w:rsidR="00220412" w:rsidRPr="0075417B">
        <w:rPr>
          <w:rFonts w:ascii="Times New Roman" w:eastAsia="Times New Roman" w:hAnsi="Times New Roman"/>
          <w:sz w:val="24"/>
          <w:szCs w:val="24"/>
          <w:lang w:eastAsia="fr-FR"/>
        </w:rPr>
        <w:t>инансова</w:t>
      </w:r>
      <w:r w:rsidR="005B35CE" w:rsidRPr="0075417B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517146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по </w:t>
      </w:r>
      <w:r w:rsidR="005538DE" w:rsidRPr="0075417B"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="0035393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20412" w:rsidRPr="0075417B">
        <w:rPr>
          <w:rFonts w:ascii="Times New Roman" w:eastAsia="Times New Roman" w:hAnsi="Times New Roman"/>
          <w:sz w:val="24"/>
          <w:szCs w:val="24"/>
          <w:lang w:eastAsia="fr-FR"/>
        </w:rPr>
        <w:t>се предоставя</w:t>
      </w:r>
      <w:r w:rsidR="00586BA3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20412" w:rsidRPr="0075417B">
        <w:rPr>
          <w:rFonts w:ascii="Times New Roman" w:eastAsia="Times New Roman" w:hAnsi="Times New Roman"/>
          <w:sz w:val="24"/>
          <w:szCs w:val="24"/>
          <w:lang w:eastAsia="fr-FR"/>
        </w:rPr>
        <w:t>съобразно условията на</w:t>
      </w:r>
      <w:r w:rsid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2B9" w:rsidRPr="0075417B">
        <w:rPr>
          <w:rFonts w:ascii="Times New Roman" w:eastAsia="Times New Roman" w:hAnsi="Times New Roman"/>
          <w:sz w:val="24"/>
          <w:szCs w:val="24"/>
          <w:lang w:eastAsia="fr-FR"/>
        </w:rPr>
        <w:t>раздел 2.5.1, точка 77, буква а), подточка (ii) от</w:t>
      </w:r>
      <w:r w:rsidR="00B472B9">
        <w:rPr>
          <w:rFonts w:ascii="Times New Roman" w:eastAsia="Times New Roman" w:hAnsi="Times New Roman"/>
          <w:sz w:val="24"/>
          <w:szCs w:val="24"/>
          <w:lang w:eastAsia="fr-FR"/>
        </w:rPr>
        <w:t xml:space="preserve"> ВРКП</w:t>
      </w:r>
      <w:r w:rsidR="00586BA3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0D95425" w14:textId="77777777" w:rsidR="00CC1ED7" w:rsidRPr="0075417B" w:rsidRDefault="00FD47FA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.2. 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>Възстановяване на държавна помощ:</w:t>
      </w:r>
    </w:p>
    <w:p w14:paraId="7C7DD067" w14:textId="77777777" w:rsidR="00EC3936" w:rsidRPr="0075417B" w:rsidRDefault="00FD47FA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>.2.1.</w:t>
      </w:r>
      <w:r w:rsidR="00862F99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12CE5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Крайният получател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помощ, което се извършва по реда на </w:t>
      </w:r>
      <w:r w:rsidR="00E83A0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чл. 38 от 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>Закона за държавните помощи, съгласно който решение на Европейската комисия за възстановяване на неправомерн</w:t>
      </w:r>
      <w:r w:rsidR="007A6241" w:rsidRPr="0075417B">
        <w:rPr>
          <w:rFonts w:ascii="Times New Roman" w:eastAsia="Times New Roman" w:hAnsi="Times New Roman"/>
          <w:sz w:val="24"/>
          <w:szCs w:val="24"/>
          <w:lang w:eastAsia="fr-FR"/>
        </w:rPr>
        <w:t>а и несъвместима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34893" w:rsidRPr="0075417B">
        <w:rPr>
          <w:rFonts w:ascii="Times New Roman" w:eastAsia="Times New Roman" w:hAnsi="Times New Roman"/>
          <w:sz w:val="24"/>
          <w:szCs w:val="24"/>
          <w:lang w:eastAsia="fr-FR"/>
        </w:rPr>
        <w:t>или на неправилно</w:t>
      </w:r>
      <w:r w:rsidR="007A6241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използвана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държавна помощ подлежи на принудително изпълнение по реда на Данъчно-осигурителния процесуален кодекс (ДОПК). Когато с решение</w:t>
      </w:r>
      <w:r w:rsidR="00052B45" w:rsidRPr="0075417B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 Европейската комисия за възстановяване на неправомерн</w:t>
      </w:r>
      <w:r w:rsidR="00052B45" w:rsidRPr="0075417B">
        <w:rPr>
          <w:rFonts w:ascii="Times New Roman" w:eastAsia="Times New Roman" w:hAnsi="Times New Roman"/>
          <w:sz w:val="24"/>
          <w:szCs w:val="24"/>
          <w:lang w:eastAsia="fr-FR"/>
        </w:rPr>
        <w:t>а и несъвместима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34893" w:rsidRPr="0075417B">
        <w:rPr>
          <w:rFonts w:ascii="Times New Roman" w:eastAsia="Times New Roman" w:hAnsi="Times New Roman"/>
          <w:sz w:val="24"/>
          <w:szCs w:val="24"/>
          <w:lang w:eastAsia="fr-FR"/>
        </w:rPr>
        <w:t>или на неправилно</w:t>
      </w:r>
      <w:r w:rsidR="00052B4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използвана </w:t>
      </w:r>
      <w:r w:rsidR="00CC1ED7" w:rsidRPr="0075417B">
        <w:rPr>
          <w:rFonts w:ascii="Times New Roman" w:eastAsia="Times New Roman" w:hAnsi="Times New Roman"/>
          <w:sz w:val="24"/>
          <w:szCs w:val="24"/>
          <w:lang w:eastAsia="fr-FR"/>
        </w:rPr>
        <w:t>държавна помощ не са индивидуализирани получателите на помощ и размерът на сумата, която трябва да се възстанови, администраторът на помощ издава допълнително и акт за установяване на публично вземане по реда на чл. 166, ал. 2 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1B0EBC5" w14:textId="1D6F07D7" w:rsidR="00CC1ED7" w:rsidRPr="0075417B" w:rsidRDefault="00FD47FA" w:rsidP="006614B9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>.2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300723" w:rsidRPr="0075417B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574258" w:rsidRPr="0075417B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1794" w:rsidRPr="0075417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ри нарушения от страна на </w:t>
      </w:r>
      <w:r w:rsidR="00E12CE5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 получател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на изискванията на </w:t>
      </w:r>
      <w:r w:rsidR="00B472B9">
        <w:rPr>
          <w:rFonts w:ascii="Times New Roman" w:eastAsia="Times New Roman" w:hAnsi="Times New Roman"/>
          <w:sz w:val="24"/>
          <w:szCs w:val="24"/>
          <w:lang w:eastAsia="fr-FR"/>
        </w:rPr>
        <w:t>ВРКП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E12CE5" w:rsidRPr="0075417B">
        <w:rPr>
          <w:rFonts w:ascii="Times New Roman" w:eastAsia="Times New Roman" w:hAnsi="Times New Roman"/>
          <w:sz w:val="24"/>
          <w:szCs w:val="24"/>
          <w:lang w:eastAsia="fr-FR"/>
        </w:rPr>
        <w:t>крайният получател</w:t>
      </w:r>
      <w:r w:rsidR="001F38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изцяло предоставената държавна помощ със съответната законова лихва.</w:t>
      </w:r>
    </w:p>
    <w:p w14:paraId="7B518ADA" w14:textId="77777777" w:rsidR="00FD437D" w:rsidRPr="0075417B" w:rsidRDefault="00FD437D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48C670" w14:textId="77777777" w:rsidR="006C01A7" w:rsidRPr="0075417B" w:rsidRDefault="00C40B86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="009C4CB8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CF6FF5" w:rsidRPr="0075417B">
        <w:rPr>
          <w:rFonts w:ascii="Times New Roman" w:hAnsi="Times New Roman"/>
          <w:sz w:val="24"/>
          <w:szCs w:val="24"/>
        </w:rPr>
        <w:t xml:space="preserve"> </w:t>
      </w:r>
      <w:r w:rsidR="00CF6FF5" w:rsidRPr="0075417B">
        <w:rPr>
          <w:rFonts w:ascii="Times New Roman" w:eastAsia="Times New Roman" w:hAnsi="Times New Roman"/>
          <w:sz w:val="24"/>
          <w:szCs w:val="24"/>
          <w:lang w:eastAsia="fr-FR"/>
        </w:rPr>
        <w:t>Одобрен</w:t>
      </w:r>
      <w:r w:rsidR="003832A4" w:rsidRPr="0075417B">
        <w:rPr>
          <w:rFonts w:ascii="Times New Roman" w:eastAsia="Times New Roman" w:hAnsi="Times New Roman"/>
          <w:sz w:val="24"/>
          <w:szCs w:val="24"/>
          <w:lang w:eastAsia="fr-FR"/>
        </w:rPr>
        <w:t>ото предложение</w:t>
      </w:r>
      <w:r w:rsidR="00CF6FF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84A39" w:rsidRPr="0075417B">
        <w:rPr>
          <w:rFonts w:ascii="Times New Roman" w:eastAsia="Times New Roman" w:hAnsi="Times New Roman"/>
          <w:sz w:val="24"/>
          <w:szCs w:val="24"/>
          <w:lang w:eastAsia="fr-FR"/>
        </w:rPr>
        <w:t>и документите по чл. 5</w:t>
      </w:r>
      <w:r w:rsidR="00CF6FF5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, ал. 1 от </w:t>
      </w:r>
      <w:r w:rsidR="00D84A39" w:rsidRPr="0075417B">
        <w:rPr>
          <w:rFonts w:ascii="Times New Roman" w:eastAsia="Times New Roman" w:hAnsi="Times New Roman"/>
          <w:sz w:val="24"/>
          <w:szCs w:val="24"/>
          <w:lang w:eastAsia="fr-FR"/>
        </w:rPr>
        <w:t>Постановление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CF6FF5" w:rsidRPr="0075417B">
        <w:rPr>
          <w:rFonts w:ascii="Times New Roman" w:eastAsia="Times New Roman" w:hAnsi="Times New Roman"/>
          <w:sz w:val="24"/>
          <w:szCs w:val="24"/>
          <w:lang w:eastAsia="fr-FR"/>
        </w:rPr>
        <w:t>, са неразделна част от настоящия договор.</w:t>
      </w:r>
    </w:p>
    <w:p w14:paraId="3CF156D5" w14:textId="77777777" w:rsidR="00C1581A" w:rsidRPr="0075417B" w:rsidRDefault="00C1581A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19D004D" w14:textId="77777777" w:rsidR="001F557F" w:rsidRPr="0075417B" w:rsidRDefault="001F557F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и общностно законодателство.</w:t>
      </w:r>
    </w:p>
    <w:p w14:paraId="4F214910" w14:textId="77777777" w:rsidR="00CC1ED7" w:rsidRPr="0075417B" w:rsidRDefault="00CC1ED7" w:rsidP="00D1024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FCC267" w14:textId="77777777" w:rsidR="003F3625" w:rsidRPr="0075417B" w:rsidRDefault="00A33620" w:rsidP="005B0076">
      <w:pPr>
        <w:spacing w:before="80" w:after="80" w:line="240" w:lineRule="auto"/>
        <w:ind w:left="4956" w:right="-142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C406F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СТРУКТУРА ЗА НАБЛЮДЕНИЕ И ДОКЛАДВАНЕ</w:t>
      </w:r>
      <w:r w:rsidR="00CD28DE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C608A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   </w:t>
      </w:r>
      <w:r w:rsidR="00CD28DE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5DBAD038" w14:textId="77777777" w:rsidR="00CD28DE" w:rsidRPr="0075417B" w:rsidRDefault="00CD28DE" w:rsidP="00D1024A">
      <w:pPr>
        <w:spacing w:before="80" w:after="80" w:line="240" w:lineRule="auto"/>
        <w:ind w:left="5664" w:firstLine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62D2D646" w14:textId="77777777" w:rsidR="003D0B46" w:rsidRPr="0075417B" w:rsidRDefault="00CD28DE" w:rsidP="00C678B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0C608A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0C608A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0C608A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0C608A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3D0B46" w:rsidRPr="0075417B">
        <w:rPr>
          <w:rFonts w:ascii="Times New Roman" w:eastAsia="Times New Roman" w:hAnsi="Times New Roman"/>
          <w:sz w:val="24"/>
          <w:szCs w:val="24"/>
          <w:lang w:eastAsia="fr-FR"/>
        </w:rPr>
        <w:t>[подпис]</w:t>
      </w:r>
    </w:p>
    <w:p w14:paraId="4D7324C7" w14:textId="77777777" w:rsidR="00F75D6B" w:rsidRPr="0075417B" w:rsidRDefault="00F75D6B" w:rsidP="00D1024A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556CEF8" w14:textId="77777777" w:rsidR="00CD28DE" w:rsidRPr="0075417B" w:rsidRDefault="003F3625" w:rsidP="00AE192B">
      <w:pPr>
        <w:spacing w:after="0" w:line="240" w:lineRule="auto"/>
        <w:ind w:left="5664" w:firstLine="6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</w:t>
      </w:r>
      <w:r w:rsidR="009C406F"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>КРАЙНИЯ ПОЛУЧАТЕЛ</w:t>
      </w:r>
      <w:r w:rsidR="009C406F" w:rsidRPr="0075417B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7E4ED06A" w14:textId="77777777" w:rsidR="00CD28DE" w:rsidRPr="0075417B" w:rsidRDefault="00CD28DE" w:rsidP="00D102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09E67EC" w14:textId="77777777" w:rsidR="00CD28DE" w:rsidRPr="0075417B" w:rsidRDefault="00CD28DE" w:rsidP="00D1024A">
      <w:pPr>
        <w:spacing w:before="60"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  <w:t>…………………………</w:t>
      </w:r>
    </w:p>
    <w:p w14:paraId="4805947D" w14:textId="77777777" w:rsidR="003D0B46" w:rsidRPr="0075417B" w:rsidRDefault="00CD28DE" w:rsidP="00C678B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Pr="0075417B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0C608A" w:rsidRPr="0075417B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3D0B46" w:rsidRPr="0075417B">
        <w:rPr>
          <w:rFonts w:ascii="Times New Roman" w:eastAsia="Times New Roman" w:hAnsi="Times New Roman"/>
          <w:sz w:val="24"/>
          <w:szCs w:val="24"/>
          <w:lang w:eastAsia="fr-FR"/>
        </w:rPr>
        <w:t>[подпис]</w:t>
      </w:r>
    </w:p>
    <w:sectPr w:rsidR="003D0B46" w:rsidRPr="0075417B" w:rsidSect="00787B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C7E36" w14:textId="77777777" w:rsidR="00C37C1E" w:rsidRDefault="00C37C1E" w:rsidP="004C51ED">
      <w:pPr>
        <w:spacing w:after="0" w:line="240" w:lineRule="auto"/>
      </w:pPr>
      <w:r>
        <w:separator/>
      </w:r>
    </w:p>
  </w:endnote>
  <w:endnote w:type="continuationSeparator" w:id="0">
    <w:p w14:paraId="0709FBC3" w14:textId="77777777" w:rsidR="00C37C1E" w:rsidRDefault="00C37C1E" w:rsidP="004C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9A7DC" w14:textId="77777777" w:rsidR="0068077F" w:rsidRDefault="006807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7EC32" w14:textId="784673C5" w:rsidR="006614B9" w:rsidRPr="006614B9" w:rsidRDefault="006614B9">
    <w:pPr>
      <w:pStyle w:val="Footer"/>
      <w:jc w:val="center"/>
      <w:rPr>
        <w:rFonts w:ascii="Times New Roman" w:hAnsi="Times New Roman"/>
        <w:sz w:val="20"/>
        <w:szCs w:val="20"/>
      </w:rPr>
    </w:pPr>
    <w:r w:rsidRPr="006614B9">
      <w:rPr>
        <w:rFonts w:ascii="Times New Roman" w:hAnsi="Times New Roman"/>
        <w:sz w:val="20"/>
        <w:szCs w:val="20"/>
      </w:rPr>
      <w:fldChar w:fldCharType="begin"/>
    </w:r>
    <w:r w:rsidRPr="006614B9">
      <w:rPr>
        <w:rFonts w:ascii="Times New Roman" w:hAnsi="Times New Roman"/>
        <w:sz w:val="20"/>
        <w:szCs w:val="20"/>
      </w:rPr>
      <w:instrText xml:space="preserve"> PAGE   \* MERGEFORMAT </w:instrText>
    </w:r>
    <w:r w:rsidRPr="006614B9">
      <w:rPr>
        <w:rFonts w:ascii="Times New Roman" w:hAnsi="Times New Roman"/>
        <w:sz w:val="20"/>
        <w:szCs w:val="20"/>
      </w:rPr>
      <w:fldChar w:fldCharType="separate"/>
    </w:r>
    <w:r w:rsidR="00760CE4">
      <w:rPr>
        <w:rFonts w:ascii="Times New Roman" w:hAnsi="Times New Roman"/>
        <w:noProof/>
        <w:sz w:val="20"/>
        <w:szCs w:val="20"/>
      </w:rPr>
      <w:t>6</w:t>
    </w:r>
    <w:r w:rsidRPr="006614B9">
      <w:rPr>
        <w:rFonts w:ascii="Times New Roman" w:hAnsi="Times New Roman"/>
        <w:noProof/>
        <w:sz w:val="20"/>
        <w:szCs w:val="20"/>
      </w:rPr>
      <w:fldChar w:fldCharType="end"/>
    </w:r>
  </w:p>
  <w:p w14:paraId="18DD185A" w14:textId="77777777" w:rsidR="006614B9" w:rsidRDefault="006614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B6C80" w14:textId="77777777" w:rsidR="0068077F" w:rsidRDefault="00680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EB9A5" w14:textId="77777777" w:rsidR="00C37C1E" w:rsidRDefault="00C37C1E" w:rsidP="004C51ED">
      <w:pPr>
        <w:spacing w:after="0" w:line="240" w:lineRule="auto"/>
      </w:pPr>
      <w:r>
        <w:separator/>
      </w:r>
    </w:p>
  </w:footnote>
  <w:footnote w:type="continuationSeparator" w:id="0">
    <w:p w14:paraId="1EF963D9" w14:textId="77777777" w:rsidR="00C37C1E" w:rsidRDefault="00C37C1E" w:rsidP="004C5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C72F" w14:textId="77777777" w:rsidR="0068077F" w:rsidRDefault="00680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05922" w14:textId="77777777" w:rsidR="003D0B22" w:rsidRDefault="003D0B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2" w:type="dxa"/>
      <w:tblInd w:w="-5" w:type="dxa"/>
      <w:tblLook w:val="04A0" w:firstRow="1" w:lastRow="0" w:firstColumn="1" w:lastColumn="0" w:noHBand="0" w:noVBand="1"/>
    </w:tblPr>
    <w:tblGrid>
      <w:gridCol w:w="5250"/>
      <w:gridCol w:w="4962"/>
    </w:tblGrid>
    <w:tr w:rsidR="00787B0D" w14:paraId="1024AA02" w14:textId="77777777" w:rsidTr="005D2084">
      <w:trPr>
        <w:trHeight w:val="2258"/>
      </w:trPr>
      <w:tc>
        <w:tcPr>
          <w:tcW w:w="5250" w:type="dxa"/>
          <w:shd w:val="clear" w:color="auto" w:fill="auto"/>
        </w:tcPr>
        <w:p w14:paraId="7DF7186E" w14:textId="77777777" w:rsidR="00787B0D" w:rsidRPr="00A16D49" w:rsidRDefault="00787B0D" w:rsidP="00787B0D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1" locked="0" layoutInCell="1" allowOverlap="1" wp14:anchorId="699AB922" wp14:editId="6FBD4635">
                <wp:simplePos x="0" y="0"/>
                <wp:positionH relativeFrom="column">
                  <wp:posOffset>-7620</wp:posOffset>
                </wp:positionH>
                <wp:positionV relativeFrom="paragraph">
                  <wp:posOffset>7620</wp:posOffset>
                </wp:positionV>
                <wp:extent cx="1585595" cy="1146175"/>
                <wp:effectExtent l="0" t="0" r="0" b="0"/>
                <wp:wrapNone/>
                <wp:docPr id="1" name="Picture 16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2" w:type="dxa"/>
          <w:shd w:val="clear" w:color="auto" w:fill="auto"/>
        </w:tcPr>
        <w:p w14:paraId="0B712EFF" w14:textId="77777777" w:rsidR="00787B0D" w:rsidRPr="00A16D49" w:rsidRDefault="00787B0D" w:rsidP="00787B0D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1312" behindDoc="1" locked="0" layoutInCell="1" allowOverlap="1" wp14:anchorId="4B3B5EEE" wp14:editId="3FB5BE15">
                <wp:simplePos x="0" y="0"/>
                <wp:positionH relativeFrom="margin">
                  <wp:posOffset>-5080</wp:posOffset>
                </wp:positionH>
                <wp:positionV relativeFrom="paragraph">
                  <wp:posOffset>7620</wp:posOffset>
                </wp:positionV>
                <wp:extent cx="2642235" cy="730250"/>
                <wp:effectExtent l="0" t="0" r="0" b="0"/>
                <wp:wrapNone/>
                <wp:docPr id="2" name="Picture 15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F5A5BBC" w14:textId="77777777" w:rsidR="00787B0D" w:rsidRDefault="00787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6AFA"/>
    <w:multiLevelType w:val="hybridMultilevel"/>
    <w:tmpl w:val="AAB8EC9E"/>
    <w:lvl w:ilvl="0" w:tplc="B22491D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8A5DA9"/>
    <w:multiLevelType w:val="hybridMultilevel"/>
    <w:tmpl w:val="D090D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66BFE"/>
    <w:multiLevelType w:val="hybridMultilevel"/>
    <w:tmpl w:val="68A04942"/>
    <w:lvl w:ilvl="0" w:tplc="B22491D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74E39"/>
    <w:multiLevelType w:val="multilevel"/>
    <w:tmpl w:val="70A285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5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D605CAF"/>
    <w:multiLevelType w:val="hybridMultilevel"/>
    <w:tmpl w:val="342E2C44"/>
    <w:lvl w:ilvl="0" w:tplc="FC5CF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F7084"/>
    <w:multiLevelType w:val="hybridMultilevel"/>
    <w:tmpl w:val="9E000624"/>
    <w:lvl w:ilvl="0" w:tplc="6D4C6C3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1E83"/>
    <w:rsid w:val="000043A4"/>
    <w:rsid w:val="000063AF"/>
    <w:rsid w:val="000074A4"/>
    <w:rsid w:val="000102AF"/>
    <w:rsid w:val="000115B9"/>
    <w:rsid w:val="0001262B"/>
    <w:rsid w:val="00014123"/>
    <w:rsid w:val="0001591D"/>
    <w:rsid w:val="0002366D"/>
    <w:rsid w:val="00025557"/>
    <w:rsid w:val="00026272"/>
    <w:rsid w:val="00026751"/>
    <w:rsid w:val="00031443"/>
    <w:rsid w:val="000365B1"/>
    <w:rsid w:val="00037176"/>
    <w:rsid w:val="00037A80"/>
    <w:rsid w:val="00042C99"/>
    <w:rsid w:val="00043256"/>
    <w:rsid w:val="000439C4"/>
    <w:rsid w:val="00044447"/>
    <w:rsid w:val="00045D23"/>
    <w:rsid w:val="000467DE"/>
    <w:rsid w:val="00047BBC"/>
    <w:rsid w:val="00047FE2"/>
    <w:rsid w:val="00050FB4"/>
    <w:rsid w:val="00052B45"/>
    <w:rsid w:val="000638DC"/>
    <w:rsid w:val="0006505F"/>
    <w:rsid w:val="000657FE"/>
    <w:rsid w:val="00065A3D"/>
    <w:rsid w:val="00067420"/>
    <w:rsid w:val="00067C19"/>
    <w:rsid w:val="00070621"/>
    <w:rsid w:val="00070C0D"/>
    <w:rsid w:val="00073E45"/>
    <w:rsid w:val="00074249"/>
    <w:rsid w:val="0008055C"/>
    <w:rsid w:val="000805BE"/>
    <w:rsid w:val="00082379"/>
    <w:rsid w:val="00085380"/>
    <w:rsid w:val="00086DB7"/>
    <w:rsid w:val="0009029A"/>
    <w:rsid w:val="00091862"/>
    <w:rsid w:val="000924BC"/>
    <w:rsid w:val="00094897"/>
    <w:rsid w:val="00095D24"/>
    <w:rsid w:val="00096405"/>
    <w:rsid w:val="00096FD1"/>
    <w:rsid w:val="000A0A19"/>
    <w:rsid w:val="000A0E5D"/>
    <w:rsid w:val="000A1355"/>
    <w:rsid w:val="000A152D"/>
    <w:rsid w:val="000A1E1B"/>
    <w:rsid w:val="000A3CFF"/>
    <w:rsid w:val="000A4C8B"/>
    <w:rsid w:val="000A7F48"/>
    <w:rsid w:val="000B06CF"/>
    <w:rsid w:val="000B1183"/>
    <w:rsid w:val="000B1860"/>
    <w:rsid w:val="000B25D2"/>
    <w:rsid w:val="000B2D36"/>
    <w:rsid w:val="000B3AC7"/>
    <w:rsid w:val="000B460A"/>
    <w:rsid w:val="000B5B91"/>
    <w:rsid w:val="000B5C81"/>
    <w:rsid w:val="000B79CA"/>
    <w:rsid w:val="000C0EDA"/>
    <w:rsid w:val="000C2819"/>
    <w:rsid w:val="000C3129"/>
    <w:rsid w:val="000C4E97"/>
    <w:rsid w:val="000C608A"/>
    <w:rsid w:val="000C7EC1"/>
    <w:rsid w:val="000D1035"/>
    <w:rsid w:val="000D25AD"/>
    <w:rsid w:val="000D39BB"/>
    <w:rsid w:val="000D4C5A"/>
    <w:rsid w:val="000D4CA5"/>
    <w:rsid w:val="000D5B9F"/>
    <w:rsid w:val="000D5FA4"/>
    <w:rsid w:val="000D62B0"/>
    <w:rsid w:val="000E1842"/>
    <w:rsid w:val="000E2BE4"/>
    <w:rsid w:val="000E2E03"/>
    <w:rsid w:val="000E3454"/>
    <w:rsid w:val="000E4061"/>
    <w:rsid w:val="000E6925"/>
    <w:rsid w:val="000E6DEA"/>
    <w:rsid w:val="000E7473"/>
    <w:rsid w:val="000F1799"/>
    <w:rsid w:val="000F5407"/>
    <w:rsid w:val="000F728F"/>
    <w:rsid w:val="00101564"/>
    <w:rsid w:val="00101C48"/>
    <w:rsid w:val="00102FA0"/>
    <w:rsid w:val="00103333"/>
    <w:rsid w:val="00103AA1"/>
    <w:rsid w:val="00104BA1"/>
    <w:rsid w:val="00111B5E"/>
    <w:rsid w:val="0011358F"/>
    <w:rsid w:val="001149E0"/>
    <w:rsid w:val="0011664F"/>
    <w:rsid w:val="001169FD"/>
    <w:rsid w:val="00116A1E"/>
    <w:rsid w:val="00116A3C"/>
    <w:rsid w:val="0012034B"/>
    <w:rsid w:val="0012090A"/>
    <w:rsid w:val="00121274"/>
    <w:rsid w:val="00121AA3"/>
    <w:rsid w:val="00123C46"/>
    <w:rsid w:val="00123E22"/>
    <w:rsid w:val="001241DB"/>
    <w:rsid w:val="00125DD9"/>
    <w:rsid w:val="00127440"/>
    <w:rsid w:val="00127D38"/>
    <w:rsid w:val="00130C87"/>
    <w:rsid w:val="00133DB4"/>
    <w:rsid w:val="001349D0"/>
    <w:rsid w:val="00134A2F"/>
    <w:rsid w:val="001350AF"/>
    <w:rsid w:val="0013517A"/>
    <w:rsid w:val="00141B56"/>
    <w:rsid w:val="001431D8"/>
    <w:rsid w:val="00143699"/>
    <w:rsid w:val="00144186"/>
    <w:rsid w:val="001468FC"/>
    <w:rsid w:val="00147416"/>
    <w:rsid w:val="00147D19"/>
    <w:rsid w:val="0015069E"/>
    <w:rsid w:val="00150C88"/>
    <w:rsid w:val="00150EB2"/>
    <w:rsid w:val="00153325"/>
    <w:rsid w:val="001537B2"/>
    <w:rsid w:val="00154285"/>
    <w:rsid w:val="0015646B"/>
    <w:rsid w:val="0015673F"/>
    <w:rsid w:val="00161049"/>
    <w:rsid w:val="00161EF8"/>
    <w:rsid w:val="0016217F"/>
    <w:rsid w:val="001623D1"/>
    <w:rsid w:val="0016249A"/>
    <w:rsid w:val="001666F9"/>
    <w:rsid w:val="00166B56"/>
    <w:rsid w:val="0016724D"/>
    <w:rsid w:val="001676E7"/>
    <w:rsid w:val="001678F9"/>
    <w:rsid w:val="00171F6D"/>
    <w:rsid w:val="00172D04"/>
    <w:rsid w:val="00172DAC"/>
    <w:rsid w:val="001757DE"/>
    <w:rsid w:val="0017792D"/>
    <w:rsid w:val="00177C4C"/>
    <w:rsid w:val="00180A08"/>
    <w:rsid w:val="0018291D"/>
    <w:rsid w:val="001834C1"/>
    <w:rsid w:val="00184C39"/>
    <w:rsid w:val="00184CFF"/>
    <w:rsid w:val="0018533D"/>
    <w:rsid w:val="00185643"/>
    <w:rsid w:val="00186DAC"/>
    <w:rsid w:val="001922B7"/>
    <w:rsid w:val="00192B80"/>
    <w:rsid w:val="00194F66"/>
    <w:rsid w:val="00197737"/>
    <w:rsid w:val="00197B98"/>
    <w:rsid w:val="001A1A3F"/>
    <w:rsid w:val="001A2877"/>
    <w:rsid w:val="001A531A"/>
    <w:rsid w:val="001A6421"/>
    <w:rsid w:val="001A6FEA"/>
    <w:rsid w:val="001A7583"/>
    <w:rsid w:val="001A78E3"/>
    <w:rsid w:val="001B1272"/>
    <w:rsid w:val="001B146A"/>
    <w:rsid w:val="001B17FB"/>
    <w:rsid w:val="001B35C5"/>
    <w:rsid w:val="001B3860"/>
    <w:rsid w:val="001B4F56"/>
    <w:rsid w:val="001B62AE"/>
    <w:rsid w:val="001B6FE2"/>
    <w:rsid w:val="001B761A"/>
    <w:rsid w:val="001C1794"/>
    <w:rsid w:val="001C1C9C"/>
    <w:rsid w:val="001C207D"/>
    <w:rsid w:val="001C293A"/>
    <w:rsid w:val="001C596C"/>
    <w:rsid w:val="001C5C3A"/>
    <w:rsid w:val="001C5C9F"/>
    <w:rsid w:val="001D091A"/>
    <w:rsid w:val="001D428B"/>
    <w:rsid w:val="001D663B"/>
    <w:rsid w:val="001D7D8A"/>
    <w:rsid w:val="001E0375"/>
    <w:rsid w:val="001E0E9C"/>
    <w:rsid w:val="001E15FF"/>
    <w:rsid w:val="001E2768"/>
    <w:rsid w:val="001E2984"/>
    <w:rsid w:val="001E458F"/>
    <w:rsid w:val="001E6271"/>
    <w:rsid w:val="001E644E"/>
    <w:rsid w:val="001E6620"/>
    <w:rsid w:val="001E74BC"/>
    <w:rsid w:val="001E79D5"/>
    <w:rsid w:val="001F063A"/>
    <w:rsid w:val="001F388A"/>
    <w:rsid w:val="001F557F"/>
    <w:rsid w:val="001F648E"/>
    <w:rsid w:val="001F7CBC"/>
    <w:rsid w:val="00202148"/>
    <w:rsid w:val="00202724"/>
    <w:rsid w:val="0020333E"/>
    <w:rsid w:val="00203CAD"/>
    <w:rsid w:val="00207343"/>
    <w:rsid w:val="0021017C"/>
    <w:rsid w:val="00211246"/>
    <w:rsid w:val="0021134F"/>
    <w:rsid w:val="0021139F"/>
    <w:rsid w:val="00211718"/>
    <w:rsid w:val="00211A7C"/>
    <w:rsid w:val="002128F7"/>
    <w:rsid w:val="00214D8C"/>
    <w:rsid w:val="002162AB"/>
    <w:rsid w:val="00216A0D"/>
    <w:rsid w:val="0021733C"/>
    <w:rsid w:val="00220412"/>
    <w:rsid w:val="00221231"/>
    <w:rsid w:val="00221E21"/>
    <w:rsid w:val="00222FC4"/>
    <w:rsid w:val="0022369E"/>
    <w:rsid w:val="00224C3A"/>
    <w:rsid w:val="00226412"/>
    <w:rsid w:val="00226424"/>
    <w:rsid w:val="002302D2"/>
    <w:rsid w:val="00230C5C"/>
    <w:rsid w:val="00232D50"/>
    <w:rsid w:val="00233A18"/>
    <w:rsid w:val="00234908"/>
    <w:rsid w:val="00235F1C"/>
    <w:rsid w:val="0024158D"/>
    <w:rsid w:val="00241864"/>
    <w:rsid w:val="002418A6"/>
    <w:rsid w:val="002477AA"/>
    <w:rsid w:val="0025049D"/>
    <w:rsid w:val="00252210"/>
    <w:rsid w:val="00252DBA"/>
    <w:rsid w:val="0025499D"/>
    <w:rsid w:val="00254F5E"/>
    <w:rsid w:val="00260AA9"/>
    <w:rsid w:val="002647B8"/>
    <w:rsid w:val="00265C69"/>
    <w:rsid w:val="00266292"/>
    <w:rsid w:val="00271350"/>
    <w:rsid w:val="00272317"/>
    <w:rsid w:val="00272925"/>
    <w:rsid w:val="002772D7"/>
    <w:rsid w:val="002777D7"/>
    <w:rsid w:val="002822AA"/>
    <w:rsid w:val="002822F6"/>
    <w:rsid w:val="0028551E"/>
    <w:rsid w:val="002902E7"/>
    <w:rsid w:val="002906B5"/>
    <w:rsid w:val="00293DB3"/>
    <w:rsid w:val="002951F0"/>
    <w:rsid w:val="00295B50"/>
    <w:rsid w:val="002A076E"/>
    <w:rsid w:val="002A0AFC"/>
    <w:rsid w:val="002A1593"/>
    <w:rsid w:val="002A30CC"/>
    <w:rsid w:val="002A336C"/>
    <w:rsid w:val="002A3E0C"/>
    <w:rsid w:val="002A5AFE"/>
    <w:rsid w:val="002A60A4"/>
    <w:rsid w:val="002A7407"/>
    <w:rsid w:val="002B0DA0"/>
    <w:rsid w:val="002B1BD9"/>
    <w:rsid w:val="002B1ECA"/>
    <w:rsid w:val="002B2C22"/>
    <w:rsid w:val="002B3ADC"/>
    <w:rsid w:val="002B4192"/>
    <w:rsid w:val="002B495F"/>
    <w:rsid w:val="002B6FB4"/>
    <w:rsid w:val="002C0E7D"/>
    <w:rsid w:val="002C12C2"/>
    <w:rsid w:val="002C2491"/>
    <w:rsid w:val="002C28B5"/>
    <w:rsid w:val="002C2986"/>
    <w:rsid w:val="002C3F24"/>
    <w:rsid w:val="002C4BBF"/>
    <w:rsid w:val="002C528C"/>
    <w:rsid w:val="002C5614"/>
    <w:rsid w:val="002C5E60"/>
    <w:rsid w:val="002C60E0"/>
    <w:rsid w:val="002C6A08"/>
    <w:rsid w:val="002D1017"/>
    <w:rsid w:val="002D1A05"/>
    <w:rsid w:val="002D25C9"/>
    <w:rsid w:val="002D4EE3"/>
    <w:rsid w:val="002D5E11"/>
    <w:rsid w:val="002D7445"/>
    <w:rsid w:val="002E1804"/>
    <w:rsid w:val="002E3DCA"/>
    <w:rsid w:val="002E5371"/>
    <w:rsid w:val="002E5632"/>
    <w:rsid w:val="002E5A82"/>
    <w:rsid w:val="002E71FD"/>
    <w:rsid w:val="002F17E6"/>
    <w:rsid w:val="002F1A68"/>
    <w:rsid w:val="002F2949"/>
    <w:rsid w:val="002F2F1E"/>
    <w:rsid w:val="002F4B92"/>
    <w:rsid w:val="002F5F98"/>
    <w:rsid w:val="002F6819"/>
    <w:rsid w:val="002F6D80"/>
    <w:rsid w:val="00300723"/>
    <w:rsid w:val="00302AC8"/>
    <w:rsid w:val="00302B19"/>
    <w:rsid w:val="00303FBF"/>
    <w:rsid w:val="003041C7"/>
    <w:rsid w:val="003046FC"/>
    <w:rsid w:val="0030562E"/>
    <w:rsid w:val="003063BD"/>
    <w:rsid w:val="003101A3"/>
    <w:rsid w:val="003116E8"/>
    <w:rsid w:val="00311E50"/>
    <w:rsid w:val="00312B1A"/>
    <w:rsid w:val="00313AF2"/>
    <w:rsid w:val="00315469"/>
    <w:rsid w:val="0031646C"/>
    <w:rsid w:val="0032075C"/>
    <w:rsid w:val="00320C1D"/>
    <w:rsid w:val="00320FB1"/>
    <w:rsid w:val="00321FE6"/>
    <w:rsid w:val="00323D7F"/>
    <w:rsid w:val="00323F4D"/>
    <w:rsid w:val="0032592C"/>
    <w:rsid w:val="0032598E"/>
    <w:rsid w:val="00326896"/>
    <w:rsid w:val="0032731C"/>
    <w:rsid w:val="00327FD6"/>
    <w:rsid w:val="00332AC6"/>
    <w:rsid w:val="00333F5C"/>
    <w:rsid w:val="0033562A"/>
    <w:rsid w:val="00336472"/>
    <w:rsid w:val="003373F6"/>
    <w:rsid w:val="00337DA7"/>
    <w:rsid w:val="00340800"/>
    <w:rsid w:val="003424BA"/>
    <w:rsid w:val="00350072"/>
    <w:rsid w:val="00350131"/>
    <w:rsid w:val="00352BDA"/>
    <w:rsid w:val="0035393F"/>
    <w:rsid w:val="00356070"/>
    <w:rsid w:val="00356971"/>
    <w:rsid w:val="0036001E"/>
    <w:rsid w:val="003619B0"/>
    <w:rsid w:val="00363347"/>
    <w:rsid w:val="00364A3E"/>
    <w:rsid w:val="003677F7"/>
    <w:rsid w:val="00367BCC"/>
    <w:rsid w:val="0037445D"/>
    <w:rsid w:val="00374F06"/>
    <w:rsid w:val="00376A44"/>
    <w:rsid w:val="0038142D"/>
    <w:rsid w:val="00381C48"/>
    <w:rsid w:val="003832A4"/>
    <w:rsid w:val="00386745"/>
    <w:rsid w:val="003936C8"/>
    <w:rsid w:val="00396ED9"/>
    <w:rsid w:val="00397162"/>
    <w:rsid w:val="003A20A5"/>
    <w:rsid w:val="003A234D"/>
    <w:rsid w:val="003A4D24"/>
    <w:rsid w:val="003A5C0D"/>
    <w:rsid w:val="003A62A4"/>
    <w:rsid w:val="003A6FEF"/>
    <w:rsid w:val="003B05AC"/>
    <w:rsid w:val="003B2181"/>
    <w:rsid w:val="003B27A8"/>
    <w:rsid w:val="003B308F"/>
    <w:rsid w:val="003B3AE8"/>
    <w:rsid w:val="003B4A8E"/>
    <w:rsid w:val="003B4D9D"/>
    <w:rsid w:val="003B5365"/>
    <w:rsid w:val="003B5545"/>
    <w:rsid w:val="003B6AFD"/>
    <w:rsid w:val="003B7462"/>
    <w:rsid w:val="003C0780"/>
    <w:rsid w:val="003C1E75"/>
    <w:rsid w:val="003C25EF"/>
    <w:rsid w:val="003C3F8E"/>
    <w:rsid w:val="003C6153"/>
    <w:rsid w:val="003C6234"/>
    <w:rsid w:val="003C69E3"/>
    <w:rsid w:val="003D05E7"/>
    <w:rsid w:val="003D0B22"/>
    <w:rsid w:val="003D0B46"/>
    <w:rsid w:val="003D148D"/>
    <w:rsid w:val="003D1C2D"/>
    <w:rsid w:val="003D202F"/>
    <w:rsid w:val="003D45AE"/>
    <w:rsid w:val="003D4FD5"/>
    <w:rsid w:val="003E179B"/>
    <w:rsid w:val="003E2551"/>
    <w:rsid w:val="003E25A6"/>
    <w:rsid w:val="003E46F5"/>
    <w:rsid w:val="003E5024"/>
    <w:rsid w:val="003E58A2"/>
    <w:rsid w:val="003E6D69"/>
    <w:rsid w:val="003F1088"/>
    <w:rsid w:val="003F2779"/>
    <w:rsid w:val="003F3625"/>
    <w:rsid w:val="003F523A"/>
    <w:rsid w:val="003F7139"/>
    <w:rsid w:val="0040051B"/>
    <w:rsid w:val="004023B1"/>
    <w:rsid w:val="00403133"/>
    <w:rsid w:val="0040680E"/>
    <w:rsid w:val="00406BEF"/>
    <w:rsid w:val="00406ECE"/>
    <w:rsid w:val="00407783"/>
    <w:rsid w:val="00410775"/>
    <w:rsid w:val="00411289"/>
    <w:rsid w:val="004118BD"/>
    <w:rsid w:val="00412612"/>
    <w:rsid w:val="00413C01"/>
    <w:rsid w:val="00415973"/>
    <w:rsid w:val="0041710E"/>
    <w:rsid w:val="0041721A"/>
    <w:rsid w:val="004218B3"/>
    <w:rsid w:val="00423B02"/>
    <w:rsid w:val="00423FA7"/>
    <w:rsid w:val="0042624E"/>
    <w:rsid w:val="00430041"/>
    <w:rsid w:val="004309F6"/>
    <w:rsid w:val="004310D7"/>
    <w:rsid w:val="004310FE"/>
    <w:rsid w:val="004342BF"/>
    <w:rsid w:val="00434E9C"/>
    <w:rsid w:val="0043628A"/>
    <w:rsid w:val="00437867"/>
    <w:rsid w:val="00441251"/>
    <w:rsid w:val="00441780"/>
    <w:rsid w:val="0044356C"/>
    <w:rsid w:val="004444C0"/>
    <w:rsid w:val="0044475D"/>
    <w:rsid w:val="00444CAF"/>
    <w:rsid w:val="0044541C"/>
    <w:rsid w:val="00446D52"/>
    <w:rsid w:val="00447281"/>
    <w:rsid w:val="004506B8"/>
    <w:rsid w:val="004521D6"/>
    <w:rsid w:val="00454A61"/>
    <w:rsid w:val="00455CA7"/>
    <w:rsid w:val="00456710"/>
    <w:rsid w:val="004573B7"/>
    <w:rsid w:val="004608AE"/>
    <w:rsid w:val="00460A17"/>
    <w:rsid w:val="00463028"/>
    <w:rsid w:val="00463785"/>
    <w:rsid w:val="00464DD0"/>
    <w:rsid w:val="00465A2B"/>
    <w:rsid w:val="00475B2F"/>
    <w:rsid w:val="00476306"/>
    <w:rsid w:val="004846AA"/>
    <w:rsid w:val="00484982"/>
    <w:rsid w:val="0048533A"/>
    <w:rsid w:val="00493671"/>
    <w:rsid w:val="004941D9"/>
    <w:rsid w:val="004941DD"/>
    <w:rsid w:val="00495330"/>
    <w:rsid w:val="004962B2"/>
    <w:rsid w:val="004970D2"/>
    <w:rsid w:val="004973AD"/>
    <w:rsid w:val="004A2AE5"/>
    <w:rsid w:val="004A34E4"/>
    <w:rsid w:val="004B03B9"/>
    <w:rsid w:val="004B470C"/>
    <w:rsid w:val="004B5BFE"/>
    <w:rsid w:val="004B6678"/>
    <w:rsid w:val="004B6BA0"/>
    <w:rsid w:val="004C011F"/>
    <w:rsid w:val="004C098E"/>
    <w:rsid w:val="004C1F28"/>
    <w:rsid w:val="004C51ED"/>
    <w:rsid w:val="004C6D53"/>
    <w:rsid w:val="004D1CA2"/>
    <w:rsid w:val="004D400E"/>
    <w:rsid w:val="004D5005"/>
    <w:rsid w:val="004D6BF8"/>
    <w:rsid w:val="004E164C"/>
    <w:rsid w:val="004E4097"/>
    <w:rsid w:val="004E45EB"/>
    <w:rsid w:val="004E65C5"/>
    <w:rsid w:val="004F0C20"/>
    <w:rsid w:val="004F2714"/>
    <w:rsid w:val="004F3529"/>
    <w:rsid w:val="004F53E4"/>
    <w:rsid w:val="0050100D"/>
    <w:rsid w:val="005018C8"/>
    <w:rsid w:val="00502899"/>
    <w:rsid w:val="005029F7"/>
    <w:rsid w:val="00503CDC"/>
    <w:rsid w:val="005050A0"/>
    <w:rsid w:val="00505160"/>
    <w:rsid w:val="0050553A"/>
    <w:rsid w:val="0050594A"/>
    <w:rsid w:val="00507EA0"/>
    <w:rsid w:val="005113EB"/>
    <w:rsid w:val="0051254A"/>
    <w:rsid w:val="00513E1E"/>
    <w:rsid w:val="005166EF"/>
    <w:rsid w:val="00517146"/>
    <w:rsid w:val="005177A7"/>
    <w:rsid w:val="00520493"/>
    <w:rsid w:val="00522824"/>
    <w:rsid w:val="00523DFE"/>
    <w:rsid w:val="00524900"/>
    <w:rsid w:val="0053197B"/>
    <w:rsid w:val="00534F17"/>
    <w:rsid w:val="00535EDC"/>
    <w:rsid w:val="00536D68"/>
    <w:rsid w:val="0053708C"/>
    <w:rsid w:val="005404C7"/>
    <w:rsid w:val="00540743"/>
    <w:rsid w:val="00542660"/>
    <w:rsid w:val="00542753"/>
    <w:rsid w:val="005449E0"/>
    <w:rsid w:val="00550B9C"/>
    <w:rsid w:val="00550ED1"/>
    <w:rsid w:val="0055196B"/>
    <w:rsid w:val="00552BCE"/>
    <w:rsid w:val="005538DE"/>
    <w:rsid w:val="0055392D"/>
    <w:rsid w:val="005546AF"/>
    <w:rsid w:val="00554C45"/>
    <w:rsid w:val="00555869"/>
    <w:rsid w:val="00556BEF"/>
    <w:rsid w:val="00557379"/>
    <w:rsid w:val="005605F8"/>
    <w:rsid w:val="00561291"/>
    <w:rsid w:val="00564FA0"/>
    <w:rsid w:val="00567A0E"/>
    <w:rsid w:val="00570211"/>
    <w:rsid w:val="00574258"/>
    <w:rsid w:val="0057499F"/>
    <w:rsid w:val="00575C57"/>
    <w:rsid w:val="00580250"/>
    <w:rsid w:val="00586BA3"/>
    <w:rsid w:val="00587B12"/>
    <w:rsid w:val="005900FD"/>
    <w:rsid w:val="00590557"/>
    <w:rsid w:val="00590C07"/>
    <w:rsid w:val="00593166"/>
    <w:rsid w:val="005942B3"/>
    <w:rsid w:val="0059618A"/>
    <w:rsid w:val="005965F4"/>
    <w:rsid w:val="0059716F"/>
    <w:rsid w:val="005A2D9B"/>
    <w:rsid w:val="005A51B7"/>
    <w:rsid w:val="005A5242"/>
    <w:rsid w:val="005A64ED"/>
    <w:rsid w:val="005B0076"/>
    <w:rsid w:val="005B0430"/>
    <w:rsid w:val="005B19D8"/>
    <w:rsid w:val="005B316C"/>
    <w:rsid w:val="005B35CE"/>
    <w:rsid w:val="005B4989"/>
    <w:rsid w:val="005B5624"/>
    <w:rsid w:val="005C4C8D"/>
    <w:rsid w:val="005C5968"/>
    <w:rsid w:val="005D0F84"/>
    <w:rsid w:val="005D1168"/>
    <w:rsid w:val="005D1661"/>
    <w:rsid w:val="005D25DA"/>
    <w:rsid w:val="005D32B0"/>
    <w:rsid w:val="005D38BC"/>
    <w:rsid w:val="005D5171"/>
    <w:rsid w:val="005D591B"/>
    <w:rsid w:val="005E1372"/>
    <w:rsid w:val="005E24EF"/>
    <w:rsid w:val="005E3794"/>
    <w:rsid w:val="005E6497"/>
    <w:rsid w:val="005F04F2"/>
    <w:rsid w:val="005F3DE9"/>
    <w:rsid w:val="005F3F9C"/>
    <w:rsid w:val="005F41CF"/>
    <w:rsid w:val="005F576B"/>
    <w:rsid w:val="005F7D02"/>
    <w:rsid w:val="006013AE"/>
    <w:rsid w:val="0060162F"/>
    <w:rsid w:val="00602D96"/>
    <w:rsid w:val="00603D21"/>
    <w:rsid w:val="00604A93"/>
    <w:rsid w:val="00605054"/>
    <w:rsid w:val="00606F37"/>
    <w:rsid w:val="00610155"/>
    <w:rsid w:val="006223CD"/>
    <w:rsid w:val="006237BA"/>
    <w:rsid w:val="00624D8B"/>
    <w:rsid w:val="0063026E"/>
    <w:rsid w:val="00632BF6"/>
    <w:rsid w:val="00633B26"/>
    <w:rsid w:val="0063538F"/>
    <w:rsid w:val="00635C30"/>
    <w:rsid w:val="00636774"/>
    <w:rsid w:val="00636A70"/>
    <w:rsid w:val="00637438"/>
    <w:rsid w:val="00641A3B"/>
    <w:rsid w:val="006445B4"/>
    <w:rsid w:val="00646A0D"/>
    <w:rsid w:val="00646AAD"/>
    <w:rsid w:val="00650C3D"/>
    <w:rsid w:val="00654CC8"/>
    <w:rsid w:val="006557C8"/>
    <w:rsid w:val="00660875"/>
    <w:rsid w:val="00661249"/>
    <w:rsid w:val="006614B9"/>
    <w:rsid w:val="00661B62"/>
    <w:rsid w:val="00662E1F"/>
    <w:rsid w:val="00663928"/>
    <w:rsid w:val="00664E5F"/>
    <w:rsid w:val="006651FD"/>
    <w:rsid w:val="00666C6F"/>
    <w:rsid w:val="00670640"/>
    <w:rsid w:val="00672EB4"/>
    <w:rsid w:val="00673102"/>
    <w:rsid w:val="00673EAA"/>
    <w:rsid w:val="00674D01"/>
    <w:rsid w:val="006801F3"/>
    <w:rsid w:val="0068072B"/>
    <w:rsid w:val="0068077F"/>
    <w:rsid w:val="0068227F"/>
    <w:rsid w:val="0068450F"/>
    <w:rsid w:val="00686B6B"/>
    <w:rsid w:val="0068774E"/>
    <w:rsid w:val="0068782D"/>
    <w:rsid w:val="006917F9"/>
    <w:rsid w:val="00691F90"/>
    <w:rsid w:val="006946A7"/>
    <w:rsid w:val="006A2A0F"/>
    <w:rsid w:val="006A4D90"/>
    <w:rsid w:val="006A5343"/>
    <w:rsid w:val="006B05CB"/>
    <w:rsid w:val="006B0A01"/>
    <w:rsid w:val="006B2C50"/>
    <w:rsid w:val="006B416D"/>
    <w:rsid w:val="006C01A7"/>
    <w:rsid w:val="006C07C4"/>
    <w:rsid w:val="006C21C2"/>
    <w:rsid w:val="006C2E36"/>
    <w:rsid w:val="006C30A0"/>
    <w:rsid w:val="006C33BD"/>
    <w:rsid w:val="006C364B"/>
    <w:rsid w:val="006C5EEC"/>
    <w:rsid w:val="006D394B"/>
    <w:rsid w:val="006D4CB3"/>
    <w:rsid w:val="006D6FE9"/>
    <w:rsid w:val="006D71C0"/>
    <w:rsid w:val="006D7207"/>
    <w:rsid w:val="006E14FF"/>
    <w:rsid w:val="006E1D44"/>
    <w:rsid w:val="006E4BF5"/>
    <w:rsid w:val="006E5FE9"/>
    <w:rsid w:val="006E716F"/>
    <w:rsid w:val="006F03C7"/>
    <w:rsid w:val="006F2258"/>
    <w:rsid w:val="006F5D73"/>
    <w:rsid w:val="006F6E3B"/>
    <w:rsid w:val="00704122"/>
    <w:rsid w:val="00705CEF"/>
    <w:rsid w:val="007128B7"/>
    <w:rsid w:val="00712B4A"/>
    <w:rsid w:val="00716607"/>
    <w:rsid w:val="00716D53"/>
    <w:rsid w:val="00716D71"/>
    <w:rsid w:val="00716DE2"/>
    <w:rsid w:val="00720FC1"/>
    <w:rsid w:val="00721D05"/>
    <w:rsid w:val="00722CEE"/>
    <w:rsid w:val="007236E6"/>
    <w:rsid w:val="007307A2"/>
    <w:rsid w:val="00733978"/>
    <w:rsid w:val="00734753"/>
    <w:rsid w:val="00734B7F"/>
    <w:rsid w:val="0073650C"/>
    <w:rsid w:val="00736F60"/>
    <w:rsid w:val="007415EE"/>
    <w:rsid w:val="00745941"/>
    <w:rsid w:val="00745D51"/>
    <w:rsid w:val="00745FC3"/>
    <w:rsid w:val="00753F63"/>
    <w:rsid w:val="0075417B"/>
    <w:rsid w:val="00754F3C"/>
    <w:rsid w:val="007557CD"/>
    <w:rsid w:val="00755FA6"/>
    <w:rsid w:val="0075708D"/>
    <w:rsid w:val="00760CE4"/>
    <w:rsid w:val="00763479"/>
    <w:rsid w:val="00763DE9"/>
    <w:rsid w:val="00764C3F"/>
    <w:rsid w:val="007654F4"/>
    <w:rsid w:val="00765715"/>
    <w:rsid w:val="00766A9B"/>
    <w:rsid w:val="00771660"/>
    <w:rsid w:val="00775EBC"/>
    <w:rsid w:val="00776024"/>
    <w:rsid w:val="00776B9E"/>
    <w:rsid w:val="0077781A"/>
    <w:rsid w:val="0078105E"/>
    <w:rsid w:val="00781D51"/>
    <w:rsid w:val="00783737"/>
    <w:rsid w:val="0078430D"/>
    <w:rsid w:val="007849B3"/>
    <w:rsid w:val="00784CB8"/>
    <w:rsid w:val="00787B0D"/>
    <w:rsid w:val="007900D4"/>
    <w:rsid w:val="00791828"/>
    <w:rsid w:val="00791A86"/>
    <w:rsid w:val="00795422"/>
    <w:rsid w:val="00795C6B"/>
    <w:rsid w:val="00796D4B"/>
    <w:rsid w:val="007A1953"/>
    <w:rsid w:val="007A1D5F"/>
    <w:rsid w:val="007A1D79"/>
    <w:rsid w:val="007A4E55"/>
    <w:rsid w:val="007A6241"/>
    <w:rsid w:val="007B0E1C"/>
    <w:rsid w:val="007B21FD"/>
    <w:rsid w:val="007B2916"/>
    <w:rsid w:val="007B6721"/>
    <w:rsid w:val="007B7B29"/>
    <w:rsid w:val="007C1782"/>
    <w:rsid w:val="007C1AA5"/>
    <w:rsid w:val="007C227E"/>
    <w:rsid w:val="007C2373"/>
    <w:rsid w:val="007C2DD3"/>
    <w:rsid w:val="007C4AE0"/>
    <w:rsid w:val="007C4B99"/>
    <w:rsid w:val="007C72D2"/>
    <w:rsid w:val="007D0AAE"/>
    <w:rsid w:val="007D28FF"/>
    <w:rsid w:val="007D494F"/>
    <w:rsid w:val="007D65EE"/>
    <w:rsid w:val="007E192F"/>
    <w:rsid w:val="007E2DBE"/>
    <w:rsid w:val="007E486C"/>
    <w:rsid w:val="007F28F8"/>
    <w:rsid w:val="007F3979"/>
    <w:rsid w:val="007F3B68"/>
    <w:rsid w:val="007F4CFA"/>
    <w:rsid w:val="008009E5"/>
    <w:rsid w:val="00801076"/>
    <w:rsid w:val="00803FF1"/>
    <w:rsid w:val="008042EF"/>
    <w:rsid w:val="00806F9E"/>
    <w:rsid w:val="00807B15"/>
    <w:rsid w:val="008103BD"/>
    <w:rsid w:val="00810506"/>
    <w:rsid w:val="00810C1F"/>
    <w:rsid w:val="008120BB"/>
    <w:rsid w:val="008126A4"/>
    <w:rsid w:val="00812ECC"/>
    <w:rsid w:val="00816F11"/>
    <w:rsid w:val="00821E5D"/>
    <w:rsid w:val="00826375"/>
    <w:rsid w:val="0082650C"/>
    <w:rsid w:val="00830596"/>
    <w:rsid w:val="0083136F"/>
    <w:rsid w:val="00833800"/>
    <w:rsid w:val="008341DF"/>
    <w:rsid w:val="0083596F"/>
    <w:rsid w:val="00836375"/>
    <w:rsid w:val="0083664E"/>
    <w:rsid w:val="008375B6"/>
    <w:rsid w:val="00846348"/>
    <w:rsid w:val="00847D9B"/>
    <w:rsid w:val="00851A21"/>
    <w:rsid w:val="00853FBD"/>
    <w:rsid w:val="00854B99"/>
    <w:rsid w:val="00855122"/>
    <w:rsid w:val="00855188"/>
    <w:rsid w:val="00855C52"/>
    <w:rsid w:val="00856187"/>
    <w:rsid w:val="0086055B"/>
    <w:rsid w:val="00860BD3"/>
    <w:rsid w:val="00861609"/>
    <w:rsid w:val="00861D49"/>
    <w:rsid w:val="00862F99"/>
    <w:rsid w:val="00865E59"/>
    <w:rsid w:val="00866F3C"/>
    <w:rsid w:val="00867496"/>
    <w:rsid w:val="00867901"/>
    <w:rsid w:val="00870BA9"/>
    <w:rsid w:val="00872C8A"/>
    <w:rsid w:val="00873538"/>
    <w:rsid w:val="00875B87"/>
    <w:rsid w:val="008771E3"/>
    <w:rsid w:val="008803ED"/>
    <w:rsid w:val="00880DFB"/>
    <w:rsid w:val="00882E79"/>
    <w:rsid w:val="00883DCE"/>
    <w:rsid w:val="00886FA2"/>
    <w:rsid w:val="00887B1B"/>
    <w:rsid w:val="0089207C"/>
    <w:rsid w:val="0089703C"/>
    <w:rsid w:val="008A0D0F"/>
    <w:rsid w:val="008A4332"/>
    <w:rsid w:val="008A474E"/>
    <w:rsid w:val="008A534A"/>
    <w:rsid w:val="008A5516"/>
    <w:rsid w:val="008A6189"/>
    <w:rsid w:val="008A66F4"/>
    <w:rsid w:val="008B5A98"/>
    <w:rsid w:val="008B5DCB"/>
    <w:rsid w:val="008B7513"/>
    <w:rsid w:val="008B7B0C"/>
    <w:rsid w:val="008C4087"/>
    <w:rsid w:val="008C4375"/>
    <w:rsid w:val="008D2467"/>
    <w:rsid w:val="008D3E08"/>
    <w:rsid w:val="008D49A5"/>
    <w:rsid w:val="008D4EDE"/>
    <w:rsid w:val="008D7FC3"/>
    <w:rsid w:val="008E063C"/>
    <w:rsid w:val="008E14D5"/>
    <w:rsid w:val="008E3113"/>
    <w:rsid w:val="008E3C8D"/>
    <w:rsid w:val="008E42C8"/>
    <w:rsid w:val="008E524A"/>
    <w:rsid w:val="008F5234"/>
    <w:rsid w:val="00901C97"/>
    <w:rsid w:val="00902199"/>
    <w:rsid w:val="00903728"/>
    <w:rsid w:val="00912957"/>
    <w:rsid w:val="0091560E"/>
    <w:rsid w:val="009163C1"/>
    <w:rsid w:val="0091768F"/>
    <w:rsid w:val="0091777B"/>
    <w:rsid w:val="00917E65"/>
    <w:rsid w:val="009213EB"/>
    <w:rsid w:val="00924590"/>
    <w:rsid w:val="00926C67"/>
    <w:rsid w:val="009279CA"/>
    <w:rsid w:val="009308AE"/>
    <w:rsid w:val="00931AE1"/>
    <w:rsid w:val="0093288A"/>
    <w:rsid w:val="00934906"/>
    <w:rsid w:val="009357C6"/>
    <w:rsid w:val="0093762D"/>
    <w:rsid w:val="0094377F"/>
    <w:rsid w:val="00944677"/>
    <w:rsid w:val="00944B41"/>
    <w:rsid w:val="00944C58"/>
    <w:rsid w:val="009453CA"/>
    <w:rsid w:val="00945B82"/>
    <w:rsid w:val="0095151F"/>
    <w:rsid w:val="00952F3E"/>
    <w:rsid w:val="00957135"/>
    <w:rsid w:val="00961246"/>
    <w:rsid w:val="00962B32"/>
    <w:rsid w:val="00964238"/>
    <w:rsid w:val="00964FA1"/>
    <w:rsid w:val="00965674"/>
    <w:rsid w:val="00965BFC"/>
    <w:rsid w:val="00966E3E"/>
    <w:rsid w:val="00970D95"/>
    <w:rsid w:val="00973451"/>
    <w:rsid w:val="00974773"/>
    <w:rsid w:val="00974F89"/>
    <w:rsid w:val="00976C31"/>
    <w:rsid w:val="0098232E"/>
    <w:rsid w:val="00985C09"/>
    <w:rsid w:val="00985CA2"/>
    <w:rsid w:val="0098651C"/>
    <w:rsid w:val="009868BE"/>
    <w:rsid w:val="009873B1"/>
    <w:rsid w:val="00991897"/>
    <w:rsid w:val="0099545A"/>
    <w:rsid w:val="00997063"/>
    <w:rsid w:val="00997910"/>
    <w:rsid w:val="00997D79"/>
    <w:rsid w:val="009A0514"/>
    <w:rsid w:val="009A3080"/>
    <w:rsid w:val="009A45E4"/>
    <w:rsid w:val="009A5F3D"/>
    <w:rsid w:val="009A7C1B"/>
    <w:rsid w:val="009B0A35"/>
    <w:rsid w:val="009B18AB"/>
    <w:rsid w:val="009B24A1"/>
    <w:rsid w:val="009B381F"/>
    <w:rsid w:val="009B40C5"/>
    <w:rsid w:val="009B48A5"/>
    <w:rsid w:val="009B5B8B"/>
    <w:rsid w:val="009B7259"/>
    <w:rsid w:val="009C019E"/>
    <w:rsid w:val="009C0E3D"/>
    <w:rsid w:val="009C234F"/>
    <w:rsid w:val="009C3105"/>
    <w:rsid w:val="009C3CEE"/>
    <w:rsid w:val="009C406F"/>
    <w:rsid w:val="009C41D5"/>
    <w:rsid w:val="009C479D"/>
    <w:rsid w:val="009C4CB8"/>
    <w:rsid w:val="009C60B0"/>
    <w:rsid w:val="009D024B"/>
    <w:rsid w:val="009D131F"/>
    <w:rsid w:val="009D15CD"/>
    <w:rsid w:val="009D21C5"/>
    <w:rsid w:val="009D2CE6"/>
    <w:rsid w:val="009D325B"/>
    <w:rsid w:val="009D3379"/>
    <w:rsid w:val="009D398A"/>
    <w:rsid w:val="009D6F69"/>
    <w:rsid w:val="009E0DA7"/>
    <w:rsid w:val="009E66FE"/>
    <w:rsid w:val="009E6BC6"/>
    <w:rsid w:val="009E6F64"/>
    <w:rsid w:val="009E75BF"/>
    <w:rsid w:val="009F2635"/>
    <w:rsid w:val="009F2AAB"/>
    <w:rsid w:val="009F2F36"/>
    <w:rsid w:val="009F3C98"/>
    <w:rsid w:val="009F484C"/>
    <w:rsid w:val="009F606D"/>
    <w:rsid w:val="009F79E7"/>
    <w:rsid w:val="00A0042D"/>
    <w:rsid w:val="00A01126"/>
    <w:rsid w:val="00A01AFD"/>
    <w:rsid w:val="00A04F3A"/>
    <w:rsid w:val="00A12AEA"/>
    <w:rsid w:val="00A12FC6"/>
    <w:rsid w:val="00A1558F"/>
    <w:rsid w:val="00A1693E"/>
    <w:rsid w:val="00A16D49"/>
    <w:rsid w:val="00A17573"/>
    <w:rsid w:val="00A17609"/>
    <w:rsid w:val="00A17627"/>
    <w:rsid w:val="00A17B81"/>
    <w:rsid w:val="00A202F2"/>
    <w:rsid w:val="00A219FB"/>
    <w:rsid w:val="00A21FEB"/>
    <w:rsid w:val="00A22F19"/>
    <w:rsid w:val="00A22F2E"/>
    <w:rsid w:val="00A23995"/>
    <w:rsid w:val="00A30206"/>
    <w:rsid w:val="00A32DA6"/>
    <w:rsid w:val="00A32FD1"/>
    <w:rsid w:val="00A33620"/>
    <w:rsid w:val="00A33A93"/>
    <w:rsid w:val="00A3403E"/>
    <w:rsid w:val="00A36A77"/>
    <w:rsid w:val="00A37D2F"/>
    <w:rsid w:val="00A40D58"/>
    <w:rsid w:val="00A40DD3"/>
    <w:rsid w:val="00A40DE7"/>
    <w:rsid w:val="00A4691A"/>
    <w:rsid w:val="00A477CD"/>
    <w:rsid w:val="00A50F11"/>
    <w:rsid w:val="00A5143A"/>
    <w:rsid w:val="00A523AF"/>
    <w:rsid w:val="00A55A69"/>
    <w:rsid w:val="00A613CB"/>
    <w:rsid w:val="00A6675D"/>
    <w:rsid w:val="00A714BC"/>
    <w:rsid w:val="00A744C3"/>
    <w:rsid w:val="00A84331"/>
    <w:rsid w:val="00A85B73"/>
    <w:rsid w:val="00A92ABF"/>
    <w:rsid w:val="00A92F55"/>
    <w:rsid w:val="00A937AC"/>
    <w:rsid w:val="00A9399D"/>
    <w:rsid w:val="00A93EDC"/>
    <w:rsid w:val="00A940A4"/>
    <w:rsid w:val="00A941BB"/>
    <w:rsid w:val="00A94FA1"/>
    <w:rsid w:val="00A95977"/>
    <w:rsid w:val="00A9632C"/>
    <w:rsid w:val="00A9736A"/>
    <w:rsid w:val="00A978C3"/>
    <w:rsid w:val="00A97C5D"/>
    <w:rsid w:val="00A97DAD"/>
    <w:rsid w:val="00AA0675"/>
    <w:rsid w:val="00AA4CAD"/>
    <w:rsid w:val="00AA7600"/>
    <w:rsid w:val="00AB1D94"/>
    <w:rsid w:val="00AB3657"/>
    <w:rsid w:val="00AB4BDB"/>
    <w:rsid w:val="00AB5064"/>
    <w:rsid w:val="00AB74DE"/>
    <w:rsid w:val="00AB7BAC"/>
    <w:rsid w:val="00AC085E"/>
    <w:rsid w:val="00AC0ACC"/>
    <w:rsid w:val="00AC6EC5"/>
    <w:rsid w:val="00AC717B"/>
    <w:rsid w:val="00AC7418"/>
    <w:rsid w:val="00AC7F94"/>
    <w:rsid w:val="00AD13DF"/>
    <w:rsid w:val="00AD189C"/>
    <w:rsid w:val="00AD3580"/>
    <w:rsid w:val="00AD45B8"/>
    <w:rsid w:val="00AD4A04"/>
    <w:rsid w:val="00AD4EC9"/>
    <w:rsid w:val="00AD53C3"/>
    <w:rsid w:val="00AD64F6"/>
    <w:rsid w:val="00AD6A78"/>
    <w:rsid w:val="00AE192B"/>
    <w:rsid w:val="00AE285F"/>
    <w:rsid w:val="00AE29E1"/>
    <w:rsid w:val="00AE306D"/>
    <w:rsid w:val="00AE643F"/>
    <w:rsid w:val="00AE6C07"/>
    <w:rsid w:val="00AE7033"/>
    <w:rsid w:val="00AE74C7"/>
    <w:rsid w:val="00AF036B"/>
    <w:rsid w:val="00AF272F"/>
    <w:rsid w:val="00AF3A97"/>
    <w:rsid w:val="00AF49CC"/>
    <w:rsid w:val="00AF4A54"/>
    <w:rsid w:val="00AF615E"/>
    <w:rsid w:val="00AF7339"/>
    <w:rsid w:val="00B00AED"/>
    <w:rsid w:val="00B00C66"/>
    <w:rsid w:val="00B00CDF"/>
    <w:rsid w:val="00B01059"/>
    <w:rsid w:val="00B01355"/>
    <w:rsid w:val="00B02AD4"/>
    <w:rsid w:val="00B03284"/>
    <w:rsid w:val="00B03796"/>
    <w:rsid w:val="00B0459D"/>
    <w:rsid w:val="00B04617"/>
    <w:rsid w:val="00B04706"/>
    <w:rsid w:val="00B0729F"/>
    <w:rsid w:val="00B14005"/>
    <w:rsid w:val="00B14D03"/>
    <w:rsid w:val="00B15310"/>
    <w:rsid w:val="00B156D0"/>
    <w:rsid w:val="00B165DC"/>
    <w:rsid w:val="00B172C7"/>
    <w:rsid w:val="00B20012"/>
    <w:rsid w:val="00B231A3"/>
    <w:rsid w:val="00B239E3"/>
    <w:rsid w:val="00B24983"/>
    <w:rsid w:val="00B25AB5"/>
    <w:rsid w:val="00B26B38"/>
    <w:rsid w:val="00B26F89"/>
    <w:rsid w:val="00B27332"/>
    <w:rsid w:val="00B27B2B"/>
    <w:rsid w:val="00B30271"/>
    <w:rsid w:val="00B34A5E"/>
    <w:rsid w:val="00B35090"/>
    <w:rsid w:val="00B36DA5"/>
    <w:rsid w:val="00B37DB1"/>
    <w:rsid w:val="00B410E9"/>
    <w:rsid w:val="00B4111E"/>
    <w:rsid w:val="00B417C4"/>
    <w:rsid w:val="00B42316"/>
    <w:rsid w:val="00B43264"/>
    <w:rsid w:val="00B439C8"/>
    <w:rsid w:val="00B45489"/>
    <w:rsid w:val="00B456D1"/>
    <w:rsid w:val="00B472B9"/>
    <w:rsid w:val="00B50C48"/>
    <w:rsid w:val="00B519DB"/>
    <w:rsid w:val="00B51CAA"/>
    <w:rsid w:val="00B52E0C"/>
    <w:rsid w:val="00B53B5D"/>
    <w:rsid w:val="00B55967"/>
    <w:rsid w:val="00B56CB5"/>
    <w:rsid w:val="00B6046A"/>
    <w:rsid w:val="00B63749"/>
    <w:rsid w:val="00B658E7"/>
    <w:rsid w:val="00B7323E"/>
    <w:rsid w:val="00B736D0"/>
    <w:rsid w:val="00B73FDD"/>
    <w:rsid w:val="00B746B4"/>
    <w:rsid w:val="00B765DE"/>
    <w:rsid w:val="00B82483"/>
    <w:rsid w:val="00B82F77"/>
    <w:rsid w:val="00B852D2"/>
    <w:rsid w:val="00B85367"/>
    <w:rsid w:val="00B90482"/>
    <w:rsid w:val="00B918F8"/>
    <w:rsid w:val="00B931F2"/>
    <w:rsid w:val="00B95BED"/>
    <w:rsid w:val="00B96A49"/>
    <w:rsid w:val="00BA19AB"/>
    <w:rsid w:val="00BA3137"/>
    <w:rsid w:val="00BB0BAF"/>
    <w:rsid w:val="00BB0FA0"/>
    <w:rsid w:val="00BB199B"/>
    <w:rsid w:val="00BB1E85"/>
    <w:rsid w:val="00BB3815"/>
    <w:rsid w:val="00BB3DC0"/>
    <w:rsid w:val="00BC14E4"/>
    <w:rsid w:val="00BC1F16"/>
    <w:rsid w:val="00BC2EF3"/>
    <w:rsid w:val="00BC46C3"/>
    <w:rsid w:val="00BC5A3C"/>
    <w:rsid w:val="00BC6E1E"/>
    <w:rsid w:val="00BD0A0F"/>
    <w:rsid w:val="00BD3A6D"/>
    <w:rsid w:val="00BD43DF"/>
    <w:rsid w:val="00BD6590"/>
    <w:rsid w:val="00BD7AF8"/>
    <w:rsid w:val="00BE363A"/>
    <w:rsid w:val="00BE55C7"/>
    <w:rsid w:val="00BE5ABA"/>
    <w:rsid w:val="00BE6C41"/>
    <w:rsid w:val="00BF2E84"/>
    <w:rsid w:val="00BF314E"/>
    <w:rsid w:val="00BF396B"/>
    <w:rsid w:val="00C00000"/>
    <w:rsid w:val="00C004DB"/>
    <w:rsid w:val="00C017C4"/>
    <w:rsid w:val="00C01AE5"/>
    <w:rsid w:val="00C01C71"/>
    <w:rsid w:val="00C02746"/>
    <w:rsid w:val="00C033BD"/>
    <w:rsid w:val="00C03A32"/>
    <w:rsid w:val="00C0415E"/>
    <w:rsid w:val="00C066A5"/>
    <w:rsid w:val="00C0757D"/>
    <w:rsid w:val="00C11A46"/>
    <w:rsid w:val="00C12A8B"/>
    <w:rsid w:val="00C148B4"/>
    <w:rsid w:val="00C1581A"/>
    <w:rsid w:val="00C176AF"/>
    <w:rsid w:val="00C27333"/>
    <w:rsid w:val="00C273F3"/>
    <w:rsid w:val="00C27F48"/>
    <w:rsid w:val="00C30B1C"/>
    <w:rsid w:val="00C30D08"/>
    <w:rsid w:val="00C3124A"/>
    <w:rsid w:val="00C317C5"/>
    <w:rsid w:val="00C33962"/>
    <w:rsid w:val="00C34B46"/>
    <w:rsid w:val="00C365F4"/>
    <w:rsid w:val="00C37C1E"/>
    <w:rsid w:val="00C407BC"/>
    <w:rsid w:val="00C40B86"/>
    <w:rsid w:val="00C427EF"/>
    <w:rsid w:val="00C42C60"/>
    <w:rsid w:val="00C42FB7"/>
    <w:rsid w:val="00C4369B"/>
    <w:rsid w:val="00C4455B"/>
    <w:rsid w:val="00C453C9"/>
    <w:rsid w:val="00C45CCA"/>
    <w:rsid w:val="00C4723B"/>
    <w:rsid w:val="00C50365"/>
    <w:rsid w:val="00C513CC"/>
    <w:rsid w:val="00C52FB0"/>
    <w:rsid w:val="00C55E58"/>
    <w:rsid w:val="00C569EC"/>
    <w:rsid w:val="00C573F1"/>
    <w:rsid w:val="00C61651"/>
    <w:rsid w:val="00C61AEA"/>
    <w:rsid w:val="00C631CD"/>
    <w:rsid w:val="00C6641A"/>
    <w:rsid w:val="00C678BC"/>
    <w:rsid w:val="00C73850"/>
    <w:rsid w:val="00C7419E"/>
    <w:rsid w:val="00C81327"/>
    <w:rsid w:val="00C81DE0"/>
    <w:rsid w:val="00C824FC"/>
    <w:rsid w:val="00C82F91"/>
    <w:rsid w:val="00C839C3"/>
    <w:rsid w:val="00C84125"/>
    <w:rsid w:val="00C848D9"/>
    <w:rsid w:val="00C85B27"/>
    <w:rsid w:val="00C87F0B"/>
    <w:rsid w:val="00C902EF"/>
    <w:rsid w:val="00C9479B"/>
    <w:rsid w:val="00CA0E5E"/>
    <w:rsid w:val="00CA22BD"/>
    <w:rsid w:val="00CA3E1C"/>
    <w:rsid w:val="00CA452E"/>
    <w:rsid w:val="00CA60F7"/>
    <w:rsid w:val="00CA621C"/>
    <w:rsid w:val="00CA7861"/>
    <w:rsid w:val="00CA79F2"/>
    <w:rsid w:val="00CA7C27"/>
    <w:rsid w:val="00CB3672"/>
    <w:rsid w:val="00CB53D9"/>
    <w:rsid w:val="00CB545F"/>
    <w:rsid w:val="00CB63B5"/>
    <w:rsid w:val="00CB7BF7"/>
    <w:rsid w:val="00CC0D49"/>
    <w:rsid w:val="00CC1ED7"/>
    <w:rsid w:val="00CC467B"/>
    <w:rsid w:val="00CC4B51"/>
    <w:rsid w:val="00CC7AD2"/>
    <w:rsid w:val="00CD07F6"/>
    <w:rsid w:val="00CD1E1C"/>
    <w:rsid w:val="00CD20DD"/>
    <w:rsid w:val="00CD2371"/>
    <w:rsid w:val="00CD24E4"/>
    <w:rsid w:val="00CD28DE"/>
    <w:rsid w:val="00CD5448"/>
    <w:rsid w:val="00CE0212"/>
    <w:rsid w:val="00CE11D7"/>
    <w:rsid w:val="00CE2597"/>
    <w:rsid w:val="00CE6888"/>
    <w:rsid w:val="00CE7290"/>
    <w:rsid w:val="00CF01A1"/>
    <w:rsid w:val="00CF06A5"/>
    <w:rsid w:val="00CF6BF5"/>
    <w:rsid w:val="00CF6FF5"/>
    <w:rsid w:val="00D010AA"/>
    <w:rsid w:val="00D01AEB"/>
    <w:rsid w:val="00D02AC6"/>
    <w:rsid w:val="00D02E78"/>
    <w:rsid w:val="00D032E2"/>
    <w:rsid w:val="00D04BEC"/>
    <w:rsid w:val="00D1024A"/>
    <w:rsid w:val="00D20278"/>
    <w:rsid w:val="00D206F0"/>
    <w:rsid w:val="00D2138B"/>
    <w:rsid w:val="00D22D3A"/>
    <w:rsid w:val="00D2303B"/>
    <w:rsid w:val="00D24B1F"/>
    <w:rsid w:val="00D25A72"/>
    <w:rsid w:val="00D264BF"/>
    <w:rsid w:val="00D31AF0"/>
    <w:rsid w:val="00D32854"/>
    <w:rsid w:val="00D33081"/>
    <w:rsid w:val="00D33940"/>
    <w:rsid w:val="00D33F1F"/>
    <w:rsid w:val="00D34893"/>
    <w:rsid w:val="00D35411"/>
    <w:rsid w:val="00D378BE"/>
    <w:rsid w:val="00D40035"/>
    <w:rsid w:val="00D4048D"/>
    <w:rsid w:val="00D405F0"/>
    <w:rsid w:val="00D42117"/>
    <w:rsid w:val="00D42409"/>
    <w:rsid w:val="00D43A44"/>
    <w:rsid w:val="00D4408B"/>
    <w:rsid w:val="00D45DCA"/>
    <w:rsid w:val="00D531D0"/>
    <w:rsid w:val="00D572D0"/>
    <w:rsid w:val="00D61289"/>
    <w:rsid w:val="00D6328D"/>
    <w:rsid w:val="00D6442F"/>
    <w:rsid w:val="00D6514E"/>
    <w:rsid w:val="00D658EF"/>
    <w:rsid w:val="00D65C4F"/>
    <w:rsid w:val="00D7083B"/>
    <w:rsid w:val="00D722D9"/>
    <w:rsid w:val="00D736A6"/>
    <w:rsid w:val="00D741D6"/>
    <w:rsid w:val="00D74FDF"/>
    <w:rsid w:val="00D76039"/>
    <w:rsid w:val="00D772D6"/>
    <w:rsid w:val="00D772F4"/>
    <w:rsid w:val="00D80529"/>
    <w:rsid w:val="00D80F4C"/>
    <w:rsid w:val="00D8174C"/>
    <w:rsid w:val="00D84A39"/>
    <w:rsid w:val="00D858DC"/>
    <w:rsid w:val="00D922CC"/>
    <w:rsid w:val="00D932F0"/>
    <w:rsid w:val="00D93A68"/>
    <w:rsid w:val="00D9426E"/>
    <w:rsid w:val="00D94EA8"/>
    <w:rsid w:val="00D97548"/>
    <w:rsid w:val="00DA0E95"/>
    <w:rsid w:val="00DA126D"/>
    <w:rsid w:val="00DA1988"/>
    <w:rsid w:val="00DA257D"/>
    <w:rsid w:val="00DA2A95"/>
    <w:rsid w:val="00DA2D49"/>
    <w:rsid w:val="00DA38B6"/>
    <w:rsid w:val="00DA3AF2"/>
    <w:rsid w:val="00DA441A"/>
    <w:rsid w:val="00DA68D3"/>
    <w:rsid w:val="00DA7910"/>
    <w:rsid w:val="00DB5C0B"/>
    <w:rsid w:val="00DB680F"/>
    <w:rsid w:val="00DB7FBC"/>
    <w:rsid w:val="00DC0E50"/>
    <w:rsid w:val="00DC1912"/>
    <w:rsid w:val="00DC33D5"/>
    <w:rsid w:val="00DC4D75"/>
    <w:rsid w:val="00DC5C5F"/>
    <w:rsid w:val="00DD0740"/>
    <w:rsid w:val="00DD26B8"/>
    <w:rsid w:val="00DD3507"/>
    <w:rsid w:val="00DE04EB"/>
    <w:rsid w:val="00DE2B72"/>
    <w:rsid w:val="00DE3552"/>
    <w:rsid w:val="00DE4429"/>
    <w:rsid w:val="00DE6E51"/>
    <w:rsid w:val="00DF0343"/>
    <w:rsid w:val="00DF0A21"/>
    <w:rsid w:val="00DF0B92"/>
    <w:rsid w:val="00DF10EA"/>
    <w:rsid w:val="00DF3DE5"/>
    <w:rsid w:val="00DF44B2"/>
    <w:rsid w:val="00DF4C83"/>
    <w:rsid w:val="00DF4D23"/>
    <w:rsid w:val="00DF4DB1"/>
    <w:rsid w:val="00DF61C6"/>
    <w:rsid w:val="00DF78E8"/>
    <w:rsid w:val="00E02830"/>
    <w:rsid w:val="00E02CCF"/>
    <w:rsid w:val="00E0454D"/>
    <w:rsid w:val="00E12CE5"/>
    <w:rsid w:val="00E12FA5"/>
    <w:rsid w:val="00E1440B"/>
    <w:rsid w:val="00E15863"/>
    <w:rsid w:val="00E17206"/>
    <w:rsid w:val="00E20CD4"/>
    <w:rsid w:val="00E25426"/>
    <w:rsid w:val="00E2546D"/>
    <w:rsid w:val="00E278B5"/>
    <w:rsid w:val="00E30BD3"/>
    <w:rsid w:val="00E33B61"/>
    <w:rsid w:val="00E35299"/>
    <w:rsid w:val="00E359B7"/>
    <w:rsid w:val="00E35CEC"/>
    <w:rsid w:val="00E35D0C"/>
    <w:rsid w:val="00E3770B"/>
    <w:rsid w:val="00E4159B"/>
    <w:rsid w:val="00E42226"/>
    <w:rsid w:val="00E44296"/>
    <w:rsid w:val="00E448CF"/>
    <w:rsid w:val="00E44C61"/>
    <w:rsid w:val="00E457D1"/>
    <w:rsid w:val="00E5070A"/>
    <w:rsid w:val="00E51120"/>
    <w:rsid w:val="00E521AC"/>
    <w:rsid w:val="00E52A30"/>
    <w:rsid w:val="00E5511E"/>
    <w:rsid w:val="00E6078B"/>
    <w:rsid w:val="00E62F74"/>
    <w:rsid w:val="00E6344E"/>
    <w:rsid w:val="00E638E5"/>
    <w:rsid w:val="00E7076C"/>
    <w:rsid w:val="00E708DA"/>
    <w:rsid w:val="00E71C7E"/>
    <w:rsid w:val="00E72F23"/>
    <w:rsid w:val="00E74D70"/>
    <w:rsid w:val="00E74FA6"/>
    <w:rsid w:val="00E76BE5"/>
    <w:rsid w:val="00E83A0E"/>
    <w:rsid w:val="00E846D0"/>
    <w:rsid w:val="00E84C66"/>
    <w:rsid w:val="00E84D61"/>
    <w:rsid w:val="00E856F5"/>
    <w:rsid w:val="00E8588D"/>
    <w:rsid w:val="00E85FB7"/>
    <w:rsid w:val="00E9024C"/>
    <w:rsid w:val="00E907A3"/>
    <w:rsid w:val="00E9137F"/>
    <w:rsid w:val="00E917C0"/>
    <w:rsid w:val="00E921FA"/>
    <w:rsid w:val="00E9481C"/>
    <w:rsid w:val="00E95705"/>
    <w:rsid w:val="00E95DAD"/>
    <w:rsid w:val="00E968D8"/>
    <w:rsid w:val="00E96FB6"/>
    <w:rsid w:val="00E974D5"/>
    <w:rsid w:val="00EA01BE"/>
    <w:rsid w:val="00EA24CB"/>
    <w:rsid w:val="00EA5968"/>
    <w:rsid w:val="00EA5EEA"/>
    <w:rsid w:val="00EB0915"/>
    <w:rsid w:val="00EB0D37"/>
    <w:rsid w:val="00EB21A4"/>
    <w:rsid w:val="00EB3319"/>
    <w:rsid w:val="00EB573C"/>
    <w:rsid w:val="00EB6B86"/>
    <w:rsid w:val="00EB7AD6"/>
    <w:rsid w:val="00EB7CD2"/>
    <w:rsid w:val="00EC1C66"/>
    <w:rsid w:val="00EC283B"/>
    <w:rsid w:val="00EC3936"/>
    <w:rsid w:val="00EC5082"/>
    <w:rsid w:val="00EC556C"/>
    <w:rsid w:val="00EC58A1"/>
    <w:rsid w:val="00EC58A5"/>
    <w:rsid w:val="00EC5C33"/>
    <w:rsid w:val="00EC5F23"/>
    <w:rsid w:val="00EC6D87"/>
    <w:rsid w:val="00EC79E8"/>
    <w:rsid w:val="00EC7EE3"/>
    <w:rsid w:val="00ED0663"/>
    <w:rsid w:val="00ED49C0"/>
    <w:rsid w:val="00ED57AD"/>
    <w:rsid w:val="00ED5CAB"/>
    <w:rsid w:val="00EE12B0"/>
    <w:rsid w:val="00EE36A7"/>
    <w:rsid w:val="00EE4DDB"/>
    <w:rsid w:val="00EE7B98"/>
    <w:rsid w:val="00EF023D"/>
    <w:rsid w:val="00EF1166"/>
    <w:rsid w:val="00EF1A3B"/>
    <w:rsid w:val="00EF1FBC"/>
    <w:rsid w:val="00EF440B"/>
    <w:rsid w:val="00EF4DD2"/>
    <w:rsid w:val="00EF7A9A"/>
    <w:rsid w:val="00F00673"/>
    <w:rsid w:val="00F02D3C"/>
    <w:rsid w:val="00F07068"/>
    <w:rsid w:val="00F072B8"/>
    <w:rsid w:val="00F119C0"/>
    <w:rsid w:val="00F12628"/>
    <w:rsid w:val="00F1323E"/>
    <w:rsid w:val="00F22F66"/>
    <w:rsid w:val="00F23679"/>
    <w:rsid w:val="00F24788"/>
    <w:rsid w:val="00F24E66"/>
    <w:rsid w:val="00F26215"/>
    <w:rsid w:val="00F27DBA"/>
    <w:rsid w:val="00F332E9"/>
    <w:rsid w:val="00F33FEC"/>
    <w:rsid w:val="00F34862"/>
    <w:rsid w:val="00F35286"/>
    <w:rsid w:val="00F3636A"/>
    <w:rsid w:val="00F37118"/>
    <w:rsid w:val="00F42901"/>
    <w:rsid w:val="00F430A5"/>
    <w:rsid w:val="00F430D0"/>
    <w:rsid w:val="00F4313B"/>
    <w:rsid w:val="00F43A3A"/>
    <w:rsid w:val="00F4491F"/>
    <w:rsid w:val="00F44D7B"/>
    <w:rsid w:val="00F50006"/>
    <w:rsid w:val="00F51B53"/>
    <w:rsid w:val="00F54B96"/>
    <w:rsid w:val="00F559BD"/>
    <w:rsid w:val="00F55D97"/>
    <w:rsid w:val="00F5609C"/>
    <w:rsid w:val="00F56349"/>
    <w:rsid w:val="00F5679D"/>
    <w:rsid w:val="00F574C4"/>
    <w:rsid w:val="00F57E62"/>
    <w:rsid w:val="00F61D4C"/>
    <w:rsid w:val="00F63B78"/>
    <w:rsid w:val="00F65028"/>
    <w:rsid w:val="00F6653B"/>
    <w:rsid w:val="00F67028"/>
    <w:rsid w:val="00F67A90"/>
    <w:rsid w:val="00F700B9"/>
    <w:rsid w:val="00F703B9"/>
    <w:rsid w:val="00F70F45"/>
    <w:rsid w:val="00F71121"/>
    <w:rsid w:val="00F72110"/>
    <w:rsid w:val="00F72C92"/>
    <w:rsid w:val="00F72DA1"/>
    <w:rsid w:val="00F73D8B"/>
    <w:rsid w:val="00F75D6B"/>
    <w:rsid w:val="00F76FB4"/>
    <w:rsid w:val="00F7760C"/>
    <w:rsid w:val="00F8018A"/>
    <w:rsid w:val="00F82773"/>
    <w:rsid w:val="00F83F4E"/>
    <w:rsid w:val="00F8445E"/>
    <w:rsid w:val="00F86244"/>
    <w:rsid w:val="00F90BEA"/>
    <w:rsid w:val="00F9189D"/>
    <w:rsid w:val="00F933A6"/>
    <w:rsid w:val="00FA0DE8"/>
    <w:rsid w:val="00FA3CC9"/>
    <w:rsid w:val="00FA4A73"/>
    <w:rsid w:val="00FA62A3"/>
    <w:rsid w:val="00FA69B7"/>
    <w:rsid w:val="00FB153A"/>
    <w:rsid w:val="00FB1F43"/>
    <w:rsid w:val="00FB2CBA"/>
    <w:rsid w:val="00FB33C6"/>
    <w:rsid w:val="00FB6592"/>
    <w:rsid w:val="00FB7939"/>
    <w:rsid w:val="00FC110F"/>
    <w:rsid w:val="00FC2625"/>
    <w:rsid w:val="00FC5BD7"/>
    <w:rsid w:val="00FC7AB1"/>
    <w:rsid w:val="00FD30A0"/>
    <w:rsid w:val="00FD437D"/>
    <w:rsid w:val="00FD47FA"/>
    <w:rsid w:val="00FD577C"/>
    <w:rsid w:val="00FD6160"/>
    <w:rsid w:val="00FD74A1"/>
    <w:rsid w:val="00FD7AEC"/>
    <w:rsid w:val="00FD7F6A"/>
    <w:rsid w:val="00FE08B7"/>
    <w:rsid w:val="00FE13BB"/>
    <w:rsid w:val="00FE19F0"/>
    <w:rsid w:val="00FE45C9"/>
    <w:rsid w:val="00FE4B59"/>
    <w:rsid w:val="00FE51B2"/>
    <w:rsid w:val="00FE57A7"/>
    <w:rsid w:val="00FE5AA7"/>
    <w:rsid w:val="00FE7DE1"/>
    <w:rsid w:val="00FF2D7E"/>
    <w:rsid w:val="00FF3375"/>
    <w:rsid w:val="00FF4D57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E771DE"/>
  <w15:chartTrackingRefBased/>
  <w15:docId w15:val="{CE79EDD7-6DCD-4606-8319-F0FEB279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B9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C51E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C51ED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4C51E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D0B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0B22"/>
    <w:rPr>
      <w:sz w:val="22"/>
      <w:szCs w:val="22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D0B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D0B22"/>
    <w:rPr>
      <w:sz w:val="22"/>
      <w:szCs w:val="22"/>
      <w:lang w:val="bg-BG"/>
    </w:rPr>
  </w:style>
  <w:style w:type="paragraph" w:styleId="Revision">
    <w:name w:val="Revision"/>
    <w:hidden/>
    <w:uiPriority w:val="99"/>
    <w:semiHidden/>
    <w:rsid w:val="00C513CC"/>
    <w:rPr>
      <w:sz w:val="22"/>
      <w:szCs w:val="22"/>
      <w:lang w:eastAsia="en-US"/>
    </w:rPr>
  </w:style>
  <w:style w:type="paragraph" w:customStyle="1" w:styleId="Text1">
    <w:name w:val="Text 1"/>
    <w:basedOn w:val="Normal"/>
    <w:rsid w:val="0068077F"/>
    <w:pPr>
      <w:spacing w:after="240" w:line="240" w:lineRule="auto"/>
      <w:ind w:left="482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 M A N D A T E S ! 2 1 3 7 6 1 7 7 . 1 < / d o c u m e n t i d >  
     < s e n d e r i d > T S E K O V A < / s e n d e r i d >  
     < s e n d e r e m a i l > S . T S E K O V A @ S C H O E N H E R R . E U < / s e n d e r e m a i l >  
     < l a s t m o d i f i e d > 2 0 2 3 - 1 1 - 0 9 T 1 9 : 1 2 : 0 0 . 0 0 0 0 0 0 0 + 0 2 : 0 0 < / l a s t m o d i f i e d >  
     < d a t a b a s e > M A N D A T E S 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D9CA-5E05-43A1-832C-BF538792937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3904A449-474A-4549-844E-5D7F6DD9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2181</Words>
  <Characters>12434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Schoenherr</dc:creator>
  <cp:keywords/>
  <cp:lastModifiedBy>ifilipova</cp:lastModifiedBy>
  <cp:revision>5</cp:revision>
  <cp:lastPrinted>2024-06-21T13:12:00Z</cp:lastPrinted>
  <dcterms:created xsi:type="dcterms:W3CDTF">2024-06-19T17:49:00Z</dcterms:created>
  <dcterms:modified xsi:type="dcterms:W3CDTF">2024-06-25T13:14:00Z</dcterms:modified>
</cp:coreProperties>
</file>